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65" w:rsidRDefault="007F7A65" w:rsidP="007F7A65">
      <w:pPr>
        <w:rPr>
          <w:b/>
          <w:sz w:val="28"/>
          <w:szCs w:val="28"/>
        </w:rPr>
      </w:pPr>
      <w:proofErr w:type="spellStart"/>
      <w:r w:rsidRPr="007F7A65">
        <w:rPr>
          <w:b/>
          <w:sz w:val="28"/>
          <w:szCs w:val="28"/>
        </w:rPr>
        <w:t>Kandels</w:t>
      </w:r>
      <w:proofErr w:type="spellEnd"/>
      <w:r w:rsidRPr="007F7A65">
        <w:rPr>
          <w:b/>
          <w:sz w:val="28"/>
          <w:szCs w:val="28"/>
        </w:rPr>
        <w:t xml:space="preserve"> </w:t>
      </w:r>
      <w:proofErr w:type="gramStart"/>
      <w:r w:rsidRPr="007F7A65">
        <w:rPr>
          <w:b/>
          <w:sz w:val="28"/>
          <w:szCs w:val="28"/>
        </w:rPr>
        <w:t>kapell</w:t>
      </w:r>
      <w:r w:rsidR="00782B0B" w:rsidRPr="00782B0B">
        <w:rPr>
          <w:b/>
          <w:sz w:val="28"/>
          <w:szCs w:val="28"/>
        </w:rPr>
        <w:t xml:space="preserve"> </w:t>
      </w:r>
      <w:r w:rsidR="00782B0B">
        <w:rPr>
          <w:b/>
          <w:sz w:val="28"/>
          <w:szCs w:val="28"/>
        </w:rPr>
        <w:t xml:space="preserve"> -</w:t>
      </w:r>
      <w:proofErr w:type="gramEnd"/>
      <w:r w:rsidR="00782B0B">
        <w:rPr>
          <w:b/>
          <w:sz w:val="28"/>
          <w:szCs w:val="28"/>
        </w:rPr>
        <w:t xml:space="preserve">  </w:t>
      </w:r>
      <w:r w:rsidR="00782B0B" w:rsidRPr="007F7A65">
        <w:rPr>
          <w:b/>
          <w:sz w:val="28"/>
          <w:szCs w:val="28"/>
        </w:rPr>
        <w:t>Klezmermusik</w:t>
      </w:r>
      <w:r w:rsidRPr="007F7A65">
        <w:rPr>
          <w:b/>
          <w:sz w:val="28"/>
          <w:szCs w:val="28"/>
        </w:rPr>
        <w:br/>
        <w:t xml:space="preserve">Söndag den 15 september, </w:t>
      </w:r>
      <w:proofErr w:type="spellStart"/>
      <w:r w:rsidRPr="007F7A65">
        <w:rPr>
          <w:b/>
          <w:sz w:val="28"/>
          <w:szCs w:val="28"/>
        </w:rPr>
        <w:t>kl</w:t>
      </w:r>
      <w:proofErr w:type="spellEnd"/>
      <w:r w:rsidRPr="007F7A65">
        <w:rPr>
          <w:b/>
          <w:sz w:val="28"/>
          <w:szCs w:val="28"/>
        </w:rPr>
        <w:t xml:space="preserve"> 16.00 - Nyköpings Teater</w:t>
      </w:r>
      <w:r w:rsidRPr="007F7A65">
        <w:rPr>
          <w:b/>
          <w:sz w:val="28"/>
          <w:szCs w:val="28"/>
        </w:rPr>
        <w:br/>
      </w:r>
    </w:p>
    <w:p w:rsidR="007F7A65" w:rsidRDefault="00355B7C" w:rsidP="007F7A65">
      <w:pPr>
        <w:rPr>
          <w:sz w:val="24"/>
          <w:szCs w:val="24"/>
        </w:rPr>
      </w:pPr>
      <w:r>
        <w:rPr>
          <w:noProof/>
          <w:sz w:val="24"/>
          <w:szCs w:val="24"/>
          <w:lang w:eastAsia="sv-SE"/>
        </w:rPr>
        <w:drawing>
          <wp:anchor distT="0" distB="0" distL="114300" distR="114300" simplePos="0" relativeHeight="251658240" behindDoc="0" locked="0" layoutInCell="1" allowOverlap="1" wp14:anchorId="1E6570E5" wp14:editId="34A8BD10">
            <wp:simplePos x="0" y="0"/>
            <wp:positionH relativeFrom="margin">
              <wp:posOffset>2384425</wp:posOffset>
            </wp:positionH>
            <wp:positionV relativeFrom="margin">
              <wp:posOffset>914400</wp:posOffset>
            </wp:positionV>
            <wp:extent cx="3376295" cy="225107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Geer foaje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6295" cy="2251075"/>
                    </a:xfrm>
                    <a:prstGeom prst="rect">
                      <a:avLst/>
                    </a:prstGeom>
                  </pic:spPr>
                </pic:pic>
              </a:graphicData>
            </a:graphic>
            <wp14:sizeRelH relativeFrom="margin">
              <wp14:pctWidth>0</wp14:pctWidth>
            </wp14:sizeRelH>
            <wp14:sizeRelV relativeFrom="margin">
              <wp14:pctHeight>0</wp14:pctHeight>
            </wp14:sizeRelV>
          </wp:anchor>
        </w:drawing>
      </w:r>
      <w:r w:rsidR="007F7A65" w:rsidRPr="007F7A65">
        <w:rPr>
          <w:sz w:val="24"/>
          <w:szCs w:val="24"/>
        </w:rPr>
        <w:t xml:space="preserve">I mer än 20 år har </w:t>
      </w:r>
      <w:proofErr w:type="spellStart"/>
      <w:r w:rsidR="007F7A65" w:rsidRPr="007F7A65">
        <w:rPr>
          <w:bCs/>
          <w:sz w:val="24"/>
          <w:szCs w:val="24"/>
        </w:rPr>
        <w:t>Kandels</w:t>
      </w:r>
      <w:proofErr w:type="spellEnd"/>
      <w:r w:rsidR="007F7A65" w:rsidRPr="007F7A65">
        <w:rPr>
          <w:bCs/>
          <w:sz w:val="24"/>
          <w:szCs w:val="24"/>
        </w:rPr>
        <w:t xml:space="preserve"> Kapell</w:t>
      </w:r>
      <w:r w:rsidR="007F7A65" w:rsidRPr="007F7A65">
        <w:rPr>
          <w:sz w:val="24"/>
          <w:szCs w:val="24"/>
        </w:rPr>
        <w:t xml:space="preserve"> existerat, och har under denna tid spelat klezmer- och balkanmusik på alla möjliga och omöjliga platser.</w:t>
      </w:r>
      <w:r w:rsidR="007F7A65" w:rsidRPr="007F7A65">
        <w:rPr>
          <w:sz w:val="24"/>
          <w:szCs w:val="24"/>
        </w:rPr>
        <w:br/>
        <w:t>De berättar om sig själva:</w:t>
      </w:r>
      <w:r w:rsidR="007F7A65" w:rsidRPr="007F7A65">
        <w:rPr>
          <w:sz w:val="24"/>
          <w:szCs w:val="24"/>
        </w:rPr>
        <w:br/>
        <w:t>Genom lyckliga omständigheter korsades våra vägar i slutet av 1990-talet, och alltsedan dess har kapellet levt med oss och vi med det. Musiken har tagit oss hem till folks vardagsrum, till bröllop och begravningar, till musikfestivaler, till stora konserthus och till mindre klubbar och från Malmö till Luleå inom Sveriges gränser. Utanför Sverige har vi spelat i Köpenhamn, både på Tivolis konserthus och på Ströget, vidare med gatumusik genom Tyskland och ner till Prag. Vi har spelat ungefär fem minuter på Karlsbron… Två skivor har vi hunnit med att göra, och vem vet, en vacker dag kanske det kommer en tredje?</w:t>
      </w:r>
    </w:p>
    <w:p w:rsidR="00F54FFC" w:rsidRDefault="00F54FFC" w:rsidP="007F7A65">
      <w:pPr>
        <w:rPr>
          <w:sz w:val="24"/>
          <w:szCs w:val="24"/>
        </w:rPr>
      </w:pPr>
      <w:r w:rsidRPr="00F54FFC">
        <w:rPr>
          <w:b/>
          <w:bCs/>
          <w:sz w:val="24"/>
          <w:szCs w:val="24"/>
        </w:rPr>
        <w:t xml:space="preserve">Anders Bergfjord, </w:t>
      </w:r>
      <w:r w:rsidRPr="00F54FFC">
        <w:rPr>
          <w:sz w:val="24"/>
          <w:szCs w:val="24"/>
        </w:rPr>
        <w:t xml:space="preserve">kontrabas och bastuba. Slöjdlärare med musikaliska bisysslor. Är den enda i kapellet som fortfarande bor kvar i </w:t>
      </w:r>
      <w:proofErr w:type="spellStart"/>
      <w:r w:rsidRPr="00F54FFC">
        <w:rPr>
          <w:sz w:val="24"/>
          <w:szCs w:val="24"/>
        </w:rPr>
        <w:t>Kandels</w:t>
      </w:r>
      <w:proofErr w:type="spellEnd"/>
      <w:r w:rsidRPr="00F54FFC">
        <w:rPr>
          <w:sz w:val="24"/>
          <w:szCs w:val="24"/>
        </w:rPr>
        <w:t xml:space="preserve"> Kapells upprinnelseort och naturliga centralort, nämligen Katrineholm. Cyklar gärna och ofta i skogen, gärna på Sörmlandsleden. Har en svaghet för hyvlar.</w:t>
      </w:r>
    </w:p>
    <w:p w:rsidR="00F54FFC" w:rsidRDefault="00F54FFC" w:rsidP="007F7A65">
      <w:pPr>
        <w:rPr>
          <w:sz w:val="24"/>
          <w:szCs w:val="24"/>
        </w:rPr>
      </w:pPr>
      <w:r w:rsidRPr="00F54FFC">
        <w:rPr>
          <w:b/>
          <w:bCs/>
          <w:sz w:val="24"/>
          <w:szCs w:val="24"/>
        </w:rPr>
        <w:t>Anne Holmer,</w:t>
      </w:r>
      <w:r w:rsidRPr="00F54FFC">
        <w:rPr>
          <w:sz w:val="24"/>
          <w:szCs w:val="24"/>
        </w:rPr>
        <w:t xml:space="preserve"> fiol. Till vardags hemmahörande i Norrköpings symfoniorkester, samt konsertmästare för Filharmoniska Sällskapet Nyköping. Nyköpings kulturstipendiat 2015. Har studerat i såväl Piteå som i Miami. Är yogainstruktör, friluftsmänniska och periodvis cyklist i ädla franska distrikt.</w:t>
      </w:r>
    </w:p>
    <w:p w:rsidR="00F54FFC" w:rsidRDefault="00F54FFC" w:rsidP="007F7A65">
      <w:pPr>
        <w:rPr>
          <w:rFonts w:cstheme="minorHAnsi"/>
          <w:bCs/>
          <w:color w:val="080808"/>
          <w:sz w:val="24"/>
          <w:szCs w:val="24"/>
          <w:bdr w:val="none" w:sz="0" w:space="0" w:color="auto" w:frame="1"/>
        </w:rPr>
      </w:pPr>
      <w:r w:rsidRPr="00355B7C">
        <w:rPr>
          <w:rFonts w:cstheme="minorHAnsi"/>
          <w:b/>
          <w:bCs/>
          <w:color w:val="080808"/>
          <w:sz w:val="24"/>
          <w:szCs w:val="24"/>
          <w:bdr w:val="none" w:sz="0" w:space="0" w:color="auto" w:frame="1"/>
        </w:rPr>
        <w:t>Petter Landin, klarinett och saxofon.</w:t>
      </w:r>
      <w:r w:rsidRPr="00355B7C">
        <w:rPr>
          <w:rFonts w:cstheme="minorHAnsi"/>
          <w:bCs/>
          <w:color w:val="080808"/>
          <w:sz w:val="24"/>
          <w:szCs w:val="24"/>
          <w:bdr w:val="none" w:sz="0" w:space="0" w:color="auto" w:frame="1"/>
        </w:rPr>
        <w:t xml:space="preserve"> Timmerman från Hälsingland som efter några år i Stockholmsregionen först som musikstudent och sedan som frilansande klarinettist inom klezmer/balkanområdet återvände till sitt Hälsingland. Har en Hälsingegård, en liggcykel och några motorcyklar. Och några klarinetter förstås.</w:t>
      </w:r>
    </w:p>
    <w:p w:rsidR="00355B7C" w:rsidRDefault="00355B7C" w:rsidP="007F7A65">
      <w:pPr>
        <w:rPr>
          <w:rFonts w:cstheme="minorHAnsi"/>
          <w:bCs/>
          <w:color w:val="080808"/>
          <w:sz w:val="24"/>
          <w:szCs w:val="24"/>
          <w:bdr w:val="none" w:sz="0" w:space="0" w:color="auto" w:frame="1"/>
        </w:rPr>
      </w:pPr>
      <w:r w:rsidRPr="00355B7C">
        <w:rPr>
          <w:rFonts w:cstheme="minorHAnsi"/>
          <w:b/>
          <w:bCs/>
          <w:color w:val="080808"/>
          <w:sz w:val="24"/>
          <w:szCs w:val="24"/>
          <w:bdr w:val="none" w:sz="0" w:space="0" w:color="auto" w:frame="1"/>
        </w:rPr>
        <w:t>Sven Malmberg,</w:t>
      </w:r>
      <w:r w:rsidRPr="00355B7C">
        <w:rPr>
          <w:rFonts w:cstheme="minorHAnsi"/>
          <w:bCs/>
          <w:color w:val="080808"/>
          <w:sz w:val="24"/>
          <w:szCs w:val="24"/>
          <w:bdr w:val="none" w:sz="0" w:space="0" w:color="auto" w:frame="1"/>
        </w:rPr>
        <w:t xml:space="preserve"> saxofon, flöjt och klarinett. Delar sitt yrkesverksamma liv mellan Musikskolan i Oxelösund och arbete i de sörmländska skogarna. Eventuell övrig tid ägnas åt att spela till dans. Sven har spelat på alla dansinrättningar. Är kapellets hovfotograf och grafiske formgivare.</w:t>
      </w:r>
    </w:p>
    <w:p w:rsidR="00355B7C" w:rsidRPr="00355B7C" w:rsidRDefault="00355B7C" w:rsidP="007F7A65">
      <w:pPr>
        <w:rPr>
          <w:rFonts w:cstheme="minorHAnsi"/>
          <w:bCs/>
          <w:color w:val="080808"/>
          <w:sz w:val="24"/>
          <w:szCs w:val="24"/>
          <w:bdr w:val="none" w:sz="0" w:space="0" w:color="auto" w:frame="1"/>
        </w:rPr>
      </w:pPr>
      <w:r w:rsidRPr="00355B7C">
        <w:rPr>
          <w:rFonts w:cstheme="minorHAnsi"/>
          <w:b/>
          <w:bCs/>
          <w:color w:val="080808"/>
          <w:sz w:val="24"/>
          <w:szCs w:val="24"/>
          <w:bdr w:val="none" w:sz="0" w:space="0" w:color="auto" w:frame="1"/>
        </w:rPr>
        <w:t xml:space="preserve">Simon </w:t>
      </w:r>
      <w:proofErr w:type="spellStart"/>
      <w:r w:rsidRPr="00355B7C">
        <w:rPr>
          <w:rFonts w:cstheme="minorHAnsi"/>
          <w:b/>
          <w:bCs/>
          <w:color w:val="080808"/>
          <w:sz w:val="24"/>
          <w:szCs w:val="24"/>
          <w:bdr w:val="none" w:sz="0" w:space="0" w:color="auto" w:frame="1"/>
        </w:rPr>
        <w:t>Schierup</w:t>
      </w:r>
      <w:proofErr w:type="spellEnd"/>
      <w:r w:rsidRPr="00355B7C">
        <w:rPr>
          <w:rFonts w:cstheme="minorHAnsi"/>
          <w:bCs/>
          <w:color w:val="080808"/>
          <w:sz w:val="24"/>
          <w:szCs w:val="24"/>
          <w:bdr w:val="none" w:sz="0" w:space="0" w:color="auto" w:frame="1"/>
        </w:rPr>
        <w:t xml:space="preserve">, dragspel och piano. Undervisar i komposition, arrangering och världsmusik vid Musikhögskolan vid Örebro Universitet. Driver också projektet Spelrum – En kreativ </w:t>
      </w:r>
      <w:r w:rsidRPr="00355B7C">
        <w:rPr>
          <w:rFonts w:cstheme="minorHAnsi"/>
          <w:bCs/>
          <w:color w:val="080808"/>
          <w:sz w:val="24"/>
          <w:szCs w:val="24"/>
          <w:bdr w:val="none" w:sz="0" w:space="0" w:color="auto" w:frame="1"/>
        </w:rPr>
        <w:lastRenderedPageBreak/>
        <w:t>arena för kulturella möten. Om diskussionernas vågor någon gång går höga i kapellet så är det Simon som lägger en lugnande hand över situationen. Fenomenal kartläsare.</w:t>
      </w:r>
    </w:p>
    <w:p w:rsidR="00355B7C" w:rsidRDefault="00355B7C" w:rsidP="007F7A65">
      <w:pPr>
        <w:rPr>
          <w:b/>
          <w:sz w:val="28"/>
          <w:szCs w:val="28"/>
        </w:rPr>
      </w:pPr>
    </w:p>
    <w:p w:rsidR="00954914" w:rsidRPr="007F7A65" w:rsidRDefault="007F7A65" w:rsidP="007F7A65">
      <w:pPr>
        <w:rPr>
          <w:b/>
          <w:sz w:val="28"/>
          <w:szCs w:val="28"/>
        </w:rPr>
      </w:pPr>
      <w:r w:rsidRPr="007F7A65">
        <w:rPr>
          <w:b/>
          <w:sz w:val="28"/>
          <w:szCs w:val="28"/>
        </w:rPr>
        <w:t>Klarakvartetten</w:t>
      </w:r>
      <w:r w:rsidRPr="007F7A65">
        <w:rPr>
          <w:b/>
          <w:sz w:val="28"/>
          <w:szCs w:val="28"/>
        </w:rPr>
        <w:br/>
      </w:r>
      <w:proofErr w:type="gramStart"/>
      <w:r w:rsidRPr="007F7A65">
        <w:rPr>
          <w:b/>
          <w:sz w:val="28"/>
          <w:szCs w:val="28"/>
        </w:rPr>
        <w:t>Söndagen</w:t>
      </w:r>
      <w:proofErr w:type="gramEnd"/>
      <w:r w:rsidRPr="007F7A65">
        <w:rPr>
          <w:b/>
          <w:sz w:val="28"/>
          <w:szCs w:val="28"/>
        </w:rPr>
        <w:t xml:space="preserve"> den 17 november 2019 - </w:t>
      </w:r>
      <w:proofErr w:type="spellStart"/>
      <w:r w:rsidRPr="007F7A65">
        <w:rPr>
          <w:b/>
          <w:sz w:val="28"/>
          <w:szCs w:val="28"/>
        </w:rPr>
        <w:t>kl</w:t>
      </w:r>
      <w:proofErr w:type="spellEnd"/>
      <w:r w:rsidRPr="007F7A65">
        <w:rPr>
          <w:b/>
          <w:sz w:val="28"/>
          <w:szCs w:val="28"/>
        </w:rPr>
        <w:t xml:space="preserve"> 16.00, Nyköpings teater</w:t>
      </w:r>
    </w:p>
    <w:p w:rsidR="00782B0B" w:rsidRPr="00782B0B" w:rsidRDefault="00782B0B" w:rsidP="00782B0B">
      <w:pPr>
        <w:spacing w:after="0" w:line="240" w:lineRule="auto"/>
        <w:rPr>
          <w:rFonts w:ascii="Calibri" w:eastAsia="Times New Roman" w:hAnsi="Calibri" w:cs="Calibri"/>
          <w:b/>
          <w:bCs/>
          <w:color w:val="000000"/>
          <w:sz w:val="24"/>
          <w:szCs w:val="24"/>
          <w:lang w:eastAsia="sv-SE"/>
        </w:rPr>
      </w:pPr>
      <w:r w:rsidRPr="00782B0B">
        <w:rPr>
          <w:rFonts w:ascii="Calibri" w:eastAsia="Times New Roman" w:hAnsi="Calibri" w:cs="Calibri"/>
          <w:b/>
          <w:bCs/>
          <w:color w:val="000000"/>
          <w:sz w:val="24"/>
          <w:szCs w:val="24"/>
          <w:lang w:eastAsia="sv-SE"/>
        </w:rPr>
        <w:t>Joseph Haydn (1732 -1809)</w:t>
      </w:r>
    </w:p>
    <w:p w:rsidR="00782B0B" w:rsidRPr="00782B0B" w:rsidRDefault="00782B0B" w:rsidP="00782B0B">
      <w:pPr>
        <w:spacing w:after="0" w:line="240" w:lineRule="auto"/>
        <w:rPr>
          <w:rFonts w:ascii="Calibri" w:eastAsia="Times New Roman" w:hAnsi="Calibri" w:cs="Calibri"/>
          <w:b/>
          <w:bCs/>
          <w:color w:val="000000"/>
          <w:sz w:val="24"/>
          <w:szCs w:val="24"/>
          <w:lang w:eastAsia="sv-SE"/>
        </w:rPr>
      </w:pPr>
      <w:r w:rsidRPr="00782B0B">
        <w:rPr>
          <w:rFonts w:ascii="Calibri" w:eastAsia="Times New Roman" w:hAnsi="Calibri" w:cs="Calibri"/>
          <w:b/>
          <w:bCs/>
          <w:color w:val="000000"/>
          <w:sz w:val="24"/>
          <w:szCs w:val="24"/>
          <w:lang w:eastAsia="sv-SE"/>
        </w:rPr>
        <w:t>Stråkkvartett i d-</w:t>
      </w:r>
      <w:proofErr w:type="gramStart"/>
      <w:r w:rsidRPr="00782B0B">
        <w:rPr>
          <w:rFonts w:ascii="Calibri" w:eastAsia="Times New Roman" w:hAnsi="Calibri" w:cs="Calibri"/>
          <w:b/>
          <w:bCs/>
          <w:color w:val="000000"/>
          <w:sz w:val="24"/>
          <w:szCs w:val="24"/>
          <w:lang w:eastAsia="sv-SE"/>
        </w:rPr>
        <w:t>moll  </w:t>
      </w:r>
      <w:proofErr w:type="spellStart"/>
      <w:r w:rsidRPr="00782B0B">
        <w:rPr>
          <w:rFonts w:ascii="Calibri" w:eastAsia="Times New Roman" w:hAnsi="Calibri" w:cs="Calibri"/>
          <w:b/>
          <w:bCs/>
          <w:color w:val="000000"/>
          <w:sz w:val="24"/>
          <w:szCs w:val="24"/>
          <w:lang w:eastAsia="sv-SE"/>
        </w:rPr>
        <w:t>Op</w:t>
      </w:r>
      <w:proofErr w:type="spellEnd"/>
      <w:proofErr w:type="gramEnd"/>
      <w:r w:rsidRPr="00782B0B">
        <w:rPr>
          <w:rFonts w:ascii="Calibri" w:eastAsia="Times New Roman" w:hAnsi="Calibri" w:cs="Calibri"/>
          <w:b/>
          <w:bCs/>
          <w:color w:val="000000"/>
          <w:sz w:val="24"/>
          <w:szCs w:val="24"/>
          <w:lang w:eastAsia="sv-SE"/>
        </w:rPr>
        <w:t xml:space="preserve"> 76 no 2 ”Kvintkvartetten”</w:t>
      </w:r>
    </w:p>
    <w:p w:rsidR="00782B0B" w:rsidRPr="00782B0B" w:rsidRDefault="00782B0B" w:rsidP="00782B0B">
      <w:pPr>
        <w:spacing w:before="120" w:after="0" w:line="240" w:lineRule="auto"/>
        <w:ind w:left="568" w:hanging="284"/>
        <w:rPr>
          <w:rFonts w:ascii="Calibri" w:eastAsia="Times New Roman" w:hAnsi="Calibri" w:cs="Calibri"/>
          <w:bCs/>
          <w:color w:val="000000"/>
          <w:sz w:val="24"/>
          <w:szCs w:val="24"/>
          <w:lang w:eastAsia="sv-SE"/>
        </w:rPr>
      </w:pPr>
      <w:proofErr w:type="gramStart"/>
      <w:r w:rsidRPr="00782B0B">
        <w:rPr>
          <w:rFonts w:ascii="Calibri" w:eastAsia="Times New Roman" w:hAnsi="Calibri" w:cs="Calibri"/>
          <w:bCs/>
          <w:color w:val="000000"/>
          <w:sz w:val="24"/>
          <w:szCs w:val="24"/>
          <w:lang w:eastAsia="sv-SE"/>
        </w:rPr>
        <w:t>I   Allegro</w:t>
      </w:r>
      <w:proofErr w:type="gramEnd"/>
      <w:r w:rsidRPr="00782B0B">
        <w:rPr>
          <w:rFonts w:ascii="Calibri" w:eastAsia="Times New Roman" w:hAnsi="Calibri" w:cs="Calibri"/>
          <w:bCs/>
          <w:color w:val="000000"/>
          <w:sz w:val="24"/>
          <w:szCs w:val="24"/>
          <w:lang w:eastAsia="sv-SE"/>
        </w:rPr>
        <w:t xml:space="preserve"> </w:t>
      </w:r>
      <w:r w:rsidRPr="00782B0B">
        <w:rPr>
          <w:rFonts w:ascii="Calibri" w:eastAsia="Times New Roman" w:hAnsi="Calibri" w:cs="Calibri"/>
          <w:bCs/>
          <w:color w:val="000000"/>
          <w:sz w:val="24"/>
          <w:szCs w:val="24"/>
          <w:lang w:eastAsia="sv-SE"/>
        </w:rPr>
        <w:tab/>
      </w:r>
      <w:r w:rsidRPr="00782B0B">
        <w:rPr>
          <w:rFonts w:ascii="Calibri" w:eastAsia="Times New Roman" w:hAnsi="Calibri" w:cs="Calibri"/>
          <w:bCs/>
          <w:color w:val="000000"/>
          <w:sz w:val="24"/>
          <w:szCs w:val="24"/>
          <w:lang w:eastAsia="sv-SE"/>
        </w:rPr>
        <w:tab/>
      </w:r>
      <w:r w:rsidRPr="00782B0B">
        <w:rPr>
          <w:rFonts w:ascii="Calibri" w:eastAsia="Times New Roman" w:hAnsi="Calibri" w:cs="Calibri"/>
          <w:bCs/>
          <w:color w:val="000000"/>
          <w:sz w:val="24"/>
          <w:szCs w:val="24"/>
          <w:lang w:eastAsia="sv-SE"/>
        </w:rPr>
        <w:tab/>
        <w:t>III   Menuett: Allegro</w:t>
      </w:r>
    </w:p>
    <w:p w:rsidR="00782B0B" w:rsidRPr="00782B0B" w:rsidRDefault="00782B0B" w:rsidP="00782B0B">
      <w:pPr>
        <w:spacing w:after="0" w:line="240" w:lineRule="auto"/>
        <w:ind w:left="567" w:hanging="283"/>
        <w:rPr>
          <w:rFonts w:ascii="Calibri" w:eastAsia="Times New Roman" w:hAnsi="Calibri" w:cs="Calibri"/>
          <w:bCs/>
          <w:color w:val="000000"/>
          <w:sz w:val="24"/>
          <w:szCs w:val="24"/>
          <w:lang w:eastAsia="sv-SE"/>
        </w:rPr>
      </w:pPr>
      <w:proofErr w:type="gramStart"/>
      <w:r w:rsidRPr="00782B0B">
        <w:rPr>
          <w:rFonts w:ascii="Calibri" w:eastAsia="Times New Roman" w:hAnsi="Calibri" w:cs="Calibri"/>
          <w:bCs/>
          <w:color w:val="000000"/>
          <w:sz w:val="24"/>
          <w:szCs w:val="24"/>
          <w:lang w:eastAsia="sv-SE"/>
        </w:rPr>
        <w:t>II  Andante</w:t>
      </w:r>
      <w:proofErr w:type="gramEnd"/>
      <w:r w:rsidRPr="00782B0B">
        <w:rPr>
          <w:rFonts w:ascii="Calibri" w:eastAsia="Times New Roman" w:hAnsi="Calibri" w:cs="Calibri"/>
          <w:bCs/>
          <w:color w:val="000000"/>
          <w:sz w:val="24"/>
          <w:szCs w:val="24"/>
          <w:lang w:eastAsia="sv-SE"/>
        </w:rPr>
        <w:t xml:space="preserve"> o </w:t>
      </w:r>
      <w:proofErr w:type="spellStart"/>
      <w:r w:rsidRPr="00782B0B">
        <w:rPr>
          <w:rFonts w:ascii="Calibri" w:eastAsia="Times New Roman" w:hAnsi="Calibri" w:cs="Calibri"/>
          <w:bCs/>
          <w:color w:val="000000"/>
          <w:sz w:val="24"/>
          <w:szCs w:val="24"/>
          <w:lang w:eastAsia="sv-SE"/>
        </w:rPr>
        <w:t>più</w:t>
      </w:r>
      <w:proofErr w:type="spellEnd"/>
      <w:r w:rsidRPr="00782B0B">
        <w:rPr>
          <w:rFonts w:ascii="Calibri" w:eastAsia="Times New Roman" w:hAnsi="Calibri" w:cs="Calibri"/>
          <w:bCs/>
          <w:color w:val="000000"/>
          <w:sz w:val="24"/>
          <w:szCs w:val="24"/>
          <w:lang w:eastAsia="sv-SE"/>
        </w:rPr>
        <w:t xml:space="preserve"> </w:t>
      </w:r>
      <w:proofErr w:type="spellStart"/>
      <w:r w:rsidRPr="00782B0B">
        <w:rPr>
          <w:rFonts w:ascii="Calibri" w:eastAsia="Times New Roman" w:hAnsi="Calibri" w:cs="Calibri"/>
          <w:bCs/>
          <w:color w:val="000000"/>
          <w:sz w:val="24"/>
          <w:szCs w:val="24"/>
          <w:lang w:eastAsia="sv-SE"/>
        </w:rPr>
        <w:t>tosto</w:t>
      </w:r>
      <w:proofErr w:type="spellEnd"/>
      <w:r w:rsidRPr="00782B0B">
        <w:rPr>
          <w:rFonts w:ascii="Calibri" w:eastAsia="Times New Roman" w:hAnsi="Calibri" w:cs="Calibri"/>
          <w:bCs/>
          <w:color w:val="000000"/>
          <w:sz w:val="24"/>
          <w:szCs w:val="24"/>
          <w:lang w:eastAsia="sv-SE"/>
        </w:rPr>
        <w:t xml:space="preserve"> allegretto </w:t>
      </w:r>
      <w:r w:rsidRPr="00782B0B">
        <w:rPr>
          <w:rFonts w:ascii="Calibri" w:eastAsia="Times New Roman" w:hAnsi="Calibri" w:cs="Calibri"/>
          <w:bCs/>
          <w:color w:val="000000"/>
          <w:sz w:val="24"/>
          <w:szCs w:val="24"/>
          <w:lang w:eastAsia="sv-SE"/>
        </w:rPr>
        <w:tab/>
        <w:t xml:space="preserve">IV   </w:t>
      </w:r>
      <w:proofErr w:type="spellStart"/>
      <w:r w:rsidRPr="00782B0B">
        <w:rPr>
          <w:rFonts w:ascii="Calibri" w:eastAsia="Times New Roman" w:hAnsi="Calibri" w:cs="Calibri"/>
          <w:bCs/>
          <w:color w:val="000000"/>
          <w:sz w:val="24"/>
          <w:szCs w:val="24"/>
          <w:lang w:eastAsia="sv-SE"/>
        </w:rPr>
        <w:t>Finale</w:t>
      </w:r>
      <w:proofErr w:type="spellEnd"/>
      <w:r w:rsidRPr="00782B0B">
        <w:rPr>
          <w:rFonts w:ascii="Calibri" w:eastAsia="Times New Roman" w:hAnsi="Calibri" w:cs="Calibri"/>
          <w:bCs/>
          <w:color w:val="000000"/>
          <w:sz w:val="24"/>
          <w:szCs w:val="24"/>
          <w:lang w:eastAsia="sv-SE"/>
        </w:rPr>
        <w:t xml:space="preserve">: Vivace </w:t>
      </w:r>
      <w:proofErr w:type="spellStart"/>
      <w:r w:rsidRPr="00782B0B">
        <w:rPr>
          <w:rFonts w:ascii="Calibri" w:eastAsia="Times New Roman" w:hAnsi="Calibri" w:cs="Calibri"/>
          <w:bCs/>
          <w:color w:val="000000"/>
          <w:sz w:val="24"/>
          <w:szCs w:val="24"/>
          <w:lang w:eastAsia="sv-SE"/>
        </w:rPr>
        <w:t>assai</w:t>
      </w:r>
      <w:proofErr w:type="spellEnd"/>
    </w:p>
    <w:p w:rsidR="00782B0B" w:rsidRPr="00782B0B" w:rsidRDefault="00782B0B" w:rsidP="00782B0B">
      <w:pPr>
        <w:spacing w:after="0" w:line="240" w:lineRule="auto"/>
        <w:ind w:left="284" w:hanging="284"/>
        <w:rPr>
          <w:rFonts w:ascii="Calibri" w:eastAsia="Times New Roman" w:hAnsi="Calibri" w:cs="Calibri"/>
          <w:bCs/>
          <w:color w:val="000000"/>
          <w:sz w:val="24"/>
          <w:szCs w:val="24"/>
          <w:lang w:eastAsia="sv-SE"/>
        </w:rPr>
      </w:pPr>
    </w:p>
    <w:p w:rsidR="00782B0B" w:rsidRPr="00782B0B" w:rsidRDefault="00782B0B" w:rsidP="00782B0B">
      <w:pPr>
        <w:spacing w:after="0" w:line="240" w:lineRule="auto"/>
        <w:ind w:left="284" w:hanging="284"/>
        <w:rPr>
          <w:rFonts w:ascii="Calibri" w:eastAsia="Times New Roman" w:hAnsi="Calibri" w:cs="Calibri"/>
          <w:b/>
          <w:bCs/>
          <w:color w:val="000000"/>
          <w:sz w:val="24"/>
          <w:szCs w:val="24"/>
          <w:lang w:eastAsia="sv-SE"/>
        </w:rPr>
      </w:pPr>
      <w:r w:rsidRPr="00782B0B">
        <w:rPr>
          <w:rFonts w:ascii="Calibri" w:eastAsia="Times New Roman" w:hAnsi="Calibri" w:cs="Calibri"/>
          <w:b/>
          <w:bCs/>
          <w:color w:val="000000"/>
          <w:sz w:val="24"/>
          <w:szCs w:val="24"/>
          <w:lang w:eastAsia="sv-SE"/>
        </w:rPr>
        <w:t>Ingvar Lidholm (1921 – 2017)</w:t>
      </w:r>
    </w:p>
    <w:p w:rsidR="00782B0B" w:rsidRPr="00782B0B" w:rsidRDefault="00782B0B" w:rsidP="00782B0B">
      <w:pPr>
        <w:spacing w:after="0" w:line="240" w:lineRule="auto"/>
        <w:ind w:left="284" w:hanging="284"/>
        <w:rPr>
          <w:rFonts w:ascii="Calibri" w:eastAsia="Times New Roman" w:hAnsi="Calibri" w:cs="Calibri"/>
          <w:b/>
          <w:bCs/>
          <w:color w:val="000000"/>
          <w:sz w:val="24"/>
          <w:szCs w:val="24"/>
          <w:lang w:eastAsia="sv-SE"/>
        </w:rPr>
      </w:pPr>
      <w:r w:rsidRPr="00782B0B">
        <w:rPr>
          <w:rFonts w:ascii="Calibri" w:eastAsia="Times New Roman" w:hAnsi="Calibri" w:cs="Calibri"/>
          <w:b/>
          <w:bCs/>
          <w:color w:val="000000"/>
          <w:sz w:val="24"/>
          <w:szCs w:val="24"/>
          <w:lang w:eastAsia="sv-SE"/>
        </w:rPr>
        <w:t>Tre elegier och epilog</w:t>
      </w:r>
    </w:p>
    <w:p w:rsidR="00782B0B" w:rsidRPr="00782B0B" w:rsidRDefault="00782B0B" w:rsidP="00782B0B">
      <w:pPr>
        <w:spacing w:before="120" w:after="0" w:line="240" w:lineRule="auto"/>
        <w:ind w:left="568" w:hanging="284"/>
        <w:rPr>
          <w:rFonts w:ascii="Calibri" w:eastAsia="Times New Roman" w:hAnsi="Calibri" w:cs="Calibri"/>
          <w:bCs/>
          <w:color w:val="000000"/>
          <w:sz w:val="24"/>
          <w:szCs w:val="24"/>
          <w:lang w:eastAsia="sv-SE"/>
        </w:rPr>
      </w:pPr>
      <w:r w:rsidRPr="00782B0B">
        <w:rPr>
          <w:rFonts w:ascii="Calibri" w:eastAsia="Times New Roman" w:hAnsi="Calibri" w:cs="Calibri"/>
          <w:bCs/>
          <w:color w:val="000000"/>
          <w:sz w:val="24"/>
          <w:szCs w:val="24"/>
          <w:lang w:eastAsia="sv-SE"/>
        </w:rPr>
        <w:t xml:space="preserve">I </w:t>
      </w:r>
      <w:r w:rsidRPr="00782B0B">
        <w:rPr>
          <w:rFonts w:ascii="Calibri" w:eastAsia="Times New Roman" w:hAnsi="Calibri" w:cs="Calibri"/>
          <w:bCs/>
          <w:color w:val="000000"/>
          <w:sz w:val="24"/>
          <w:szCs w:val="24"/>
          <w:lang w:eastAsia="sv-SE"/>
        </w:rPr>
        <w:tab/>
        <w:t xml:space="preserve">Adagio </w:t>
      </w:r>
      <w:r w:rsidRPr="00782B0B">
        <w:rPr>
          <w:rFonts w:ascii="Calibri" w:eastAsia="Times New Roman" w:hAnsi="Calibri" w:cs="Calibri"/>
          <w:bCs/>
          <w:color w:val="000000"/>
          <w:sz w:val="24"/>
          <w:szCs w:val="24"/>
          <w:lang w:eastAsia="sv-SE"/>
        </w:rPr>
        <w:tab/>
      </w:r>
      <w:r w:rsidRPr="00782B0B">
        <w:rPr>
          <w:rFonts w:ascii="Calibri" w:eastAsia="Times New Roman" w:hAnsi="Calibri" w:cs="Calibri"/>
          <w:bCs/>
          <w:color w:val="000000"/>
          <w:sz w:val="24"/>
          <w:szCs w:val="24"/>
          <w:lang w:eastAsia="sv-SE"/>
        </w:rPr>
        <w:tab/>
      </w:r>
      <w:r w:rsidRPr="00782B0B">
        <w:rPr>
          <w:rFonts w:ascii="Calibri" w:eastAsia="Times New Roman" w:hAnsi="Calibri" w:cs="Calibri"/>
          <w:bCs/>
          <w:color w:val="000000"/>
          <w:sz w:val="24"/>
          <w:szCs w:val="24"/>
          <w:lang w:eastAsia="sv-SE"/>
        </w:rPr>
        <w:tab/>
      </w:r>
      <w:proofErr w:type="gramStart"/>
      <w:r w:rsidRPr="00782B0B">
        <w:rPr>
          <w:rFonts w:ascii="Calibri" w:eastAsia="Times New Roman" w:hAnsi="Calibri" w:cs="Calibri"/>
          <w:bCs/>
          <w:color w:val="000000"/>
          <w:sz w:val="24"/>
          <w:szCs w:val="24"/>
          <w:lang w:eastAsia="sv-SE"/>
        </w:rPr>
        <w:t xml:space="preserve">III   </w:t>
      </w:r>
      <w:proofErr w:type="spellStart"/>
      <w:r w:rsidRPr="00782B0B">
        <w:rPr>
          <w:rFonts w:ascii="Calibri" w:eastAsia="Times New Roman" w:hAnsi="Calibri" w:cs="Calibri"/>
          <w:bCs/>
          <w:color w:val="000000"/>
          <w:sz w:val="24"/>
          <w:szCs w:val="24"/>
          <w:lang w:eastAsia="sv-SE"/>
        </w:rPr>
        <w:t>Larghetto</w:t>
      </w:r>
      <w:proofErr w:type="spellEnd"/>
      <w:proofErr w:type="gramEnd"/>
    </w:p>
    <w:p w:rsidR="00782B0B" w:rsidRPr="00782B0B" w:rsidRDefault="00782B0B" w:rsidP="00782B0B">
      <w:pPr>
        <w:spacing w:after="0" w:line="240" w:lineRule="auto"/>
        <w:ind w:left="567" w:hanging="283"/>
        <w:rPr>
          <w:rFonts w:ascii="Calibri" w:eastAsia="Times New Roman" w:hAnsi="Calibri" w:cs="Calibri"/>
          <w:bCs/>
          <w:color w:val="000000"/>
          <w:sz w:val="24"/>
          <w:szCs w:val="24"/>
          <w:lang w:val="en-US" w:eastAsia="sv-SE"/>
        </w:rPr>
      </w:pPr>
      <w:r w:rsidRPr="00782B0B">
        <w:rPr>
          <w:rFonts w:ascii="Calibri" w:eastAsia="Times New Roman" w:hAnsi="Calibri" w:cs="Calibri"/>
          <w:bCs/>
          <w:color w:val="000000"/>
          <w:sz w:val="24"/>
          <w:szCs w:val="24"/>
          <w:lang w:val="en-US" w:eastAsia="sv-SE"/>
        </w:rPr>
        <w:t xml:space="preserve">II </w:t>
      </w:r>
      <w:r w:rsidRPr="00782B0B">
        <w:rPr>
          <w:rFonts w:ascii="Calibri" w:eastAsia="Times New Roman" w:hAnsi="Calibri" w:cs="Calibri"/>
          <w:bCs/>
          <w:color w:val="000000"/>
          <w:sz w:val="24"/>
          <w:szCs w:val="24"/>
          <w:lang w:val="en-US" w:eastAsia="sv-SE"/>
        </w:rPr>
        <w:tab/>
      </w:r>
      <w:proofErr w:type="spellStart"/>
      <w:r w:rsidRPr="00782B0B">
        <w:rPr>
          <w:rFonts w:ascii="Calibri" w:eastAsia="Times New Roman" w:hAnsi="Calibri" w:cs="Calibri"/>
          <w:bCs/>
          <w:color w:val="000000"/>
          <w:sz w:val="24"/>
          <w:szCs w:val="24"/>
          <w:lang w:val="en-US" w:eastAsia="sv-SE"/>
        </w:rPr>
        <w:t>Vivace</w:t>
      </w:r>
      <w:proofErr w:type="spellEnd"/>
      <w:r w:rsidRPr="00782B0B">
        <w:rPr>
          <w:rFonts w:ascii="Calibri" w:eastAsia="Times New Roman" w:hAnsi="Calibri" w:cs="Calibri"/>
          <w:bCs/>
          <w:color w:val="000000"/>
          <w:sz w:val="24"/>
          <w:szCs w:val="24"/>
          <w:lang w:val="en-US" w:eastAsia="sv-SE"/>
        </w:rPr>
        <w:t>-Moderato-</w:t>
      </w:r>
      <w:proofErr w:type="spellStart"/>
      <w:r w:rsidRPr="00782B0B">
        <w:rPr>
          <w:rFonts w:ascii="Calibri" w:eastAsia="Times New Roman" w:hAnsi="Calibri" w:cs="Calibri"/>
          <w:bCs/>
          <w:color w:val="000000"/>
          <w:sz w:val="24"/>
          <w:szCs w:val="24"/>
          <w:lang w:val="en-US" w:eastAsia="sv-SE"/>
        </w:rPr>
        <w:t>Vivace</w:t>
      </w:r>
      <w:proofErr w:type="spellEnd"/>
      <w:r w:rsidRPr="00782B0B">
        <w:rPr>
          <w:rFonts w:ascii="Calibri" w:eastAsia="Times New Roman" w:hAnsi="Calibri" w:cs="Calibri"/>
          <w:bCs/>
          <w:color w:val="000000"/>
          <w:sz w:val="24"/>
          <w:szCs w:val="24"/>
          <w:lang w:val="en-US" w:eastAsia="sv-SE"/>
        </w:rPr>
        <w:tab/>
        <w:t xml:space="preserve">Epilog: a </w:t>
      </w:r>
      <w:proofErr w:type="spellStart"/>
      <w:r w:rsidRPr="00782B0B">
        <w:rPr>
          <w:rFonts w:ascii="Calibri" w:eastAsia="Times New Roman" w:hAnsi="Calibri" w:cs="Calibri"/>
          <w:bCs/>
          <w:color w:val="000000"/>
          <w:sz w:val="24"/>
          <w:szCs w:val="24"/>
          <w:lang w:val="en-US" w:eastAsia="sv-SE"/>
        </w:rPr>
        <w:t>Hilding</w:t>
      </w:r>
      <w:proofErr w:type="spellEnd"/>
      <w:r w:rsidRPr="00782B0B">
        <w:rPr>
          <w:rFonts w:ascii="Calibri" w:eastAsia="Times New Roman" w:hAnsi="Calibri" w:cs="Calibri"/>
          <w:bCs/>
          <w:color w:val="000000"/>
          <w:sz w:val="24"/>
          <w:szCs w:val="24"/>
          <w:lang w:val="en-US" w:eastAsia="sv-SE"/>
        </w:rPr>
        <w:t xml:space="preserve"> Rosenberg </w:t>
      </w:r>
    </w:p>
    <w:p w:rsidR="00782B0B" w:rsidRPr="00782B0B" w:rsidRDefault="00782B0B" w:rsidP="00782B0B">
      <w:pPr>
        <w:spacing w:after="0" w:line="240" w:lineRule="auto"/>
        <w:ind w:left="2892" w:firstLine="1020"/>
        <w:rPr>
          <w:rFonts w:ascii="Calibri" w:eastAsia="Times New Roman" w:hAnsi="Calibri" w:cs="Calibri"/>
          <w:bCs/>
          <w:color w:val="000000"/>
          <w:sz w:val="24"/>
          <w:szCs w:val="24"/>
          <w:lang w:eastAsia="sv-SE"/>
        </w:rPr>
      </w:pPr>
      <w:proofErr w:type="spellStart"/>
      <w:r w:rsidRPr="00782B0B">
        <w:rPr>
          <w:rFonts w:ascii="Calibri" w:eastAsia="Times New Roman" w:hAnsi="Calibri" w:cs="Calibri"/>
          <w:bCs/>
          <w:color w:val="000000"/>
          <w:sz w:val="24"/>
          <w:szCs w:val="24"/>
          <w:lang w:eastAsia="sv-SE"/>
        </w:rPr>
        <w:t>con</w:t>
      </w:r>
      <w:proofErr w:type="spellEnd"/>
      <w:r w:rsidRPr="00782B0B">
        <w:rPr>
          <w:rFonts w:ascii="Calibri" w:eastAsia="Times New Roman" w:hAnsi="Calibri" w:cs="Calibri"/>
          <w:bCs/>
          <w:color w:val="000000"/>
          <w:sz w:val="24"/>
          <w:szCs w:val="24"/>
          <w:lang w:eastAsia="sv-SE"/>
        </w:rPr>
        <w:t xml:space="preserve"> </w:t>
      </w:r>
      <w:proofErr w:type="spellStart"/>
      <w:r w:rsidRPr="00782B0B">
        <w:rPr>
          <w:rFonts w:ascii="Calibri" w:eastAsia="Times New Roman" w:hAnsi="Calibri" w:cs="Calibri"/>
          <w:bCs/>
          <w:color w:val="000000"/>
          <w:sz w:val="24"/>
          <w:szCs w:val="24"/>
          <w:lang w:eastAsia="sv-SE"/>
        </w:rPr>
        <w:t>reverenza</w:t>
      </w:r>
      <w:proofErr w:type="spellEnd"/>
    </w:p>
    <w:p w:rsidR="00782B0B" w:rsidRPr="00782B0B" w:rsidRDefault="00782B0B" w:rsidP="00782B0B">
      <w:pPr>
        <w:spacing w:after="0" w:line="240" w:lineRule="auto"/>
        <w:ind w:left="284" w:hanging="284"/>
        <w:rPr>
          <w:rFonts w:ascii="Calibri" w:eastAsia="Times New Roman" w:hAnsi="Calibri" w:cs="Calibri"/>
          <w:b/>
          <w:bCs/>
          <w:color w:val="000000"/>
          <w:sz w:val="16"/>
          <w:szCs w:val="16"/>
          <w:lang w:eastAsia="sv-SE"/>
        </w:rPr>
      </w:pPr>
    </w:p>
    <w:p w:rsidR="00782B0B" w:rsidRPr="00782B0B" w:rsidRDefault="00782B0B" w:rsidP="00782B0B">
      <w:pPr>
        <w:spacing w:after="0" w:line="240" w:lineRule="auto"/>
        <w:ind w:left="284" w:hanging="284"/>
        <w:rPr>
          <w:rFonts w:ascii="Calibri" w:eastAsia="Times New Roman" w:hAnsi="Calibri" w:cs="Calibri"/>
          <w:b/>
          <w:bCs/>
          <w:color w:val="000000"/>
          <w:sz w:val="24"/>
          <w:szCs w:val="24"/>
          <w:lang w:eastAsia="sv-SE"/>
        </w:rPr>
      </w:pPr>
      <w:r w:rsidRPr="00782B0B">
        <w:rPr>
          <w:rFonts w:ascii="Calibri" w:eastAsia="Times New Roman" w:hAnsi="Calibri" w:cs="Calibri"/>
          <w:b/>
          <w:bCs/>
          <w:color w:val="000000"/>
          <w:sz w:val="24"/>
          <w:szCs w:val="24"/>
          <w:lang w:eastAsia="sv-SE"/>
        </w:rPr>
        <w:t>Elfrida Andrée (1841 -1929)</w:t>
      </w:r>
    </w:p>
    <w:p w:rsidR="00782B0B" w:rsidRPr="00782B0B" w:rsidRDefault="00782B0B" w:rsidP="00782B0B">
      <w:pPr>
        <w:spacing w:after="0" w:line="240" w:lineRule="auto"/>
        <w:ind w:left="284" w:hanging="284"/>
        <w:rPr>
          <w:rFonts w:ascii="Calibri" w:eastAsia="Times New Roman" w:hAnsi="Calibri" w:cs="Calibri"/>
          <w:b/>
          <w:bCs/>
          <w:color w:val="000000"/>
          <w:sz w:val="24"/>
          <w:szCs w:val="24"/>
          <w:lang w:eastAsia="sv-SE"/>
        </w:rPr>
      </w:pPr>
      <w:r w:rsidRPr="00782B0B">
        <w:rPr>
          <w:rFonts w:ascii="Calibri" w:eastAsia="Times New Roman" w:hAnsi="Calibri" w:cs="Calibri"/>
          <w:b/>
          <w:bCs/>
          <w:color w:val="000000"/>
          <w:sz w:val="24"/>
          <w:szCs w:val="24"/>
          <w:lang w:eastAsia="sv-SE"/>
        </w:rPr>
        <w:t>Stråkkvartett no 1 A-dur</w:t>
      </w:r>
    </w:p>
    <w:p w:rsidR="00782B0B" w:rsidRPr="00782B0B" w:rsidRDefault="00782B0B" w:rsidP="00782B0B">
      <w:pPr>
        <w:spacing w:before="120" w:after="0" w:line="240" w:lineRule="auto"/>
        <w:ind w:left="568" w:hanging="284"/>
        <w:rPr>
          <w:rFonts w:ascii="Calibri" w:eastAsia="Times New Roman" w:hAnsi="Calibri" w:cs="Calibri"/>
          <w:bCs/>
          <w:color w:val="000000"/>
          <w:sz w:val="24"/>
          <w:szCs w:val="24"/>
          <w:lang w:eastAsia="sv-SE"/>
        </w:rPr>
      </w:pPr>
      <w:r w:rsidRPr="00782B0B">
        <w:rPr>
          <w:rFonts w:ascii="Calibri" w:eastAsia="Times New Roman" w:hAnsi="Calibri" w:cs="Calibri"/>
          <w:bCs/>
          <w:color w:val="000000"/>
          <w:sz w:val="24"/>
          <w:szCs w:val="24"/>
          <w:lang w:eastAsia="sv-SE"/>
        </w:rPr>
        <w:t xml:space="preserve">I </w:t>
      </w:r>
      <w:r w:rsidRPr="00782B0B">
        <w:rPr>
          <w:rFonts w:ascii="Calibri" w:eastAsia="Times New Roman" w:hAnsi="Calibri" w:cs="Calibri"/>
          <w:bCs/>
          <w:color w:val="000000"/>
          <w:sz w:val="24"/>
          <w:szCs w:val="24"/>
          <w:lang w:eastAsia="sv-SE"/>
        </w:rPr>
        <w:tab/>
        <w:t xml:space="preserve">Allegro </w:t>
      </w:r>
      <w:r w:rsidRPr="00782B0B">
        <w:rPr>
          <w:rFonts w:ascii="Calibri" w:eastAsia="Times New Roman" w:hAnsi="Calibri" w:cs="Calibri"/>
          <w:bCs/>
          <w:color w:val="000000"/>
          <w:sz w:val="24"/>
          <w:szCs w:val="24"/>
          <w:lang w:eastAsia="sv-SE"/>
        </w:rPr>
        <w:tab/>
      </w:r>
      <w:r w:rsidRPr="00782B0B">
        <w:rPr>
          <w:rFonts w:ascii="Calibri" w:eastAsia="Times New Roman" w:hAnsi="Calibri" w:cs="Calibri"/>
          <w:bCs/>
          <w:color w:val="000000"/>
          <w:sz w:val="24"/>
          <w:szCs w:val="24"/>
          <w:lang w:eastAsia="sv-SE"/>
        </w:rPr>
        <w:tab/>
      </w:r>
      <w:proofErr w:type="gramStart"/>
      <w:r w:rsidRPr="00782B0B">
        <w:rPr>
          <w:rFonts w:ascii="Calibri" w:eastAsia="Times New Roman" w:hAnsi="Calibri" w:cs="Calibri"/>
          <w:bCs/>
          <w:color w:val="000000"/>
          <w:sz w:val="24"/>
          <w:szCs w:val="24"/>
          <w:lang w:eastAsia="sv-SE"/>
        </w:rPr>
        <w:t>III   Intermezzo</w:t>
      </w:r>
      <w:proofErr w:type="gramEnd"/>
    </w:p>
    <w:p w:rsidR="00782B0B" w:rsidRPr="00782B0B" w:rsidRDefault="00782B0B" w:rsidP="00782B0B">
      <w:pPr>
        <w:spacing w:after="0" w:line="240" w:lineRule="auto"/>
        <w:ind w:left="567" w:hanging="283"/>
        <w:rPr>
          <w:rFonts w:ascii="Calibri" w:eastAsia="Times New Roman" w:hAnsi="Calibri" w:cs="Calibri"/>
          <w:bCs/>
          <w:color w:val="000000"/>
          <w:sz w:val="24"/>
          <w:szCs w:val="24"/>
          <w:lang w:eastAsia="sv-SE"/>
        </w:rPr>
      </w:pPr>
      <w:r w:rsidRPr="00782B0B">
        <w:rPr>
          <w:rFonts w:ascii="Calibri" w:eastAsia="Times New Roman" w:hAnsi="Calibri" w:cs="Calibri"/>
          <w:bCs/>
          <w:color w:val="000000"/>
          <w:sz w:val="24"/>
          <w:szCs w:val="24"/>
          <w:lang w:eastAsia="sv-SE"/>
        </w:rPr>
        <w:t xml:space="preserve">II </w:t>
      </w:r>
      <w:r w:rsidRPr="00782B0B">
        <w:rPr>
          <w:rFonts w:ascii="Calibri" w:eastAsia="Times New Roman" w:hAnsi="Calibri" w:cs="Calibri"/>
          <w:bCs/>
          <w:color w:val="000000"/>
          <w:sz w:val="24"/>
          <w:szCs w:val="24"/>
          <w:lang w:eastAsia="sv-SE"/>
        </w:rPr>
        <w:tab/>
        <w:t xml:space="preserve">Andante </w:t>
      </w:r>
      <w:r w:rsidRPr="00782B0B">
        <w:rPr>
          <w:rFonts w:ascii="Calibri" w:eastAsia="Times New Roman" w:hAnsi="Calibri" w:cs="Calibri"/>
          <w:bCs/>
          <w:color w:val="000000"/>
          <w:sz w:val="24"/>
          <w:szCs w:val="24"/>
          <w:lang w:eastAsia="sv-SE"/>
        </w:rPr>
        <w:tab/>
      </w:r>
      <w:r w:rsidRPr="00782B0B">
        <w:rPr>
          <w:rFonts w:ascii="Calibri" w:eastAsia="Times New Roman" w:hAnsi="Calibri" w:cs="Calibri"/>
          <w:bCs/>
          <w:color w:val="000000"/>
          <w:sz w:val="24"/>
          <w:szCs w:val="24"/>
          <w:lang w:eastAsia="sv-SE"/>
        </w:rPr>
        <w:tab/>
      </w:r>
      <w:proofErr w:type="gramStart"/>
      <w:r w:rsidRPr="00782B0B">
        <w:rPr>
          <w:rFonts w:ascii="Calibri" w:eastAsia="Times New Roman" w:hAnsi="Calibri" w:cs="Calibri"/>
          <w:bCs/>
          <w:color w:val="000000"/>
          <w:sz w:val="24"/>
          <w:szCs w:val="24"/>
          <w:lang w:eastAsia="sv-SE"/>
        </w:rPr>
        <w:t>IV   Allegro</w:t>
      </w:r>
      <w:proofErr w:type="gramEnd"/>
      <w:r w:rsidRPr="00782B0B">
        <w:rPr>
          <w:rFonts w:ascii="Calibri" w:eastAsia="Times New Roman" w:hAnsi="Calibri" w:cs="Calibri"/>
          <w:bCs/>
          <w:color w:val="000000"/>
          <w:sz w:val="24"/>
          <w:szCs w:val="24"/>
          <w:lang w:eastAsia="sv-SE"/>
        </w:rPr>
        <w:t xml:space="preserve"> </w:t>
      </w:r>
      <w:proofErr w:type="spellStart"/>
      <w:r w:rsidRPr="00782B0B">
        <w:rPr>
          <w:rFonts w:ascii="Calibri" w:eastAsia="Times New Roman" w:hAnsi="Calibri" w:cs="Calibri"/>
          <w:bCs/>
          <w:color w:val="000000"/>
          <w:sz w:val="24"/>
          <w:szCs w:val="24"/>
          <w:lang w:eastAsia="sv-SE"/>
        </w:rPr>
        <w:t>Agitato</w:t>
      </w:r>
      <w:proofErr w:type="spellEnd"/>
    </w:p>
    <w:p w:rsidR="00782B0B" w:rsidRDefault="00782B0B" w:rsidP="007F7A65">
      <w:pPr>
        <w:shd w:val="clear" w:color="auto" w:fill="FFFFFF" w:themeFill="background1"/>
        <w:rPr>
          <w:rFonts w:cstheme="minorHAnsi"/>
          <w:color w:val="080808"/>
          <w:sz w:val="24"/>
          <w:szCs w:val="24"/>
          <w:shd w:val="clear" w:color="auto" w:fill="FFFFFF" w:themeFill="background1"/>
        </w:rPr>
      </w:pPr>
    </w:p>
    <w:p w:rsidR="007F7A65" w:rsidRDefault="00F54FFC" w:rsidP="007F7A65">
      <w:pPr>
        <w:shd w:val="clear" w:color="auto" w:fill="FFFFFF" w:themeFill="background1"/>
        <w:rPr>
          <w:rFonts w:cstheme="minorHAnsi"/>
          <w:color w:val="080808"/>
          <w:sz w:val="24"/>
          <w:szCs w:val="24"/>
          <w:shd w:val="clear" w:color="auto" w:fill="F5EFC1"/>
        </w:rPr>
      </w:pPr>
      <w:r>
        <w:rPr>
          <w:rFonts w:cstheme="minorHAnsi"/>
          <w:noProof/>
          <w:color w:val="080808"/>
          <w:sz w:val="24"/>
          <w:szCs w:val="24"/>
          <w:shd w:val="clear" w:color="auto" w:fill="FFFFFF" w:themeFill="background1"/>
          <w:lang w:eastAsia="sv-SE"/>
        </w:rPr>
        <w:drawing>
          <wp:anchor distT="0" distB="0" distL="114300" distR="114300" simplePos="0" relativeHeight="251659264" behindDoc="0" locked="0" layoutInCell="1" allowOverlap="1" wp14:anchorId="711FFBAE" wp14:editId="7307361F">
            <wp:simplePos x="0" y="0"/>
            <wp:positionH relativeFrom="column">
              <wp:posOffset>2462530</wp:posOffset>
            </wp:positionH>
            <wp:positionV relativeFrom="paragraph">
              <wp:posOffset>36830</wp:posOffset>
            </wp:positionV>
            <wp:extent cx="3293110" cy="2508885"/>
            <wp:effectExtent l="0" t="0" r="254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ra3.png"/>
                    <pic:cNvPicPr/>
                  </pic:nvPicPr>
                  <pic:blipFill>
                    <a:blip r:embed="rId6">
                      <a:extLst>
                        <a:ext uri="{28A0092B-C50C-407E-A947-70E740481C1C}">
                          <a14:useLocalDpi xmlns:a14="http://schemas.microsoft.com/office/drawing/2010/main" val="0"/>
                        </a:ext>
                      </a:extLst>
                    </a:blip>
                    <a:stretch>
                      <a:fillRect/>
                    </a:stretch>
                  </pic:blipFill>
                  <pic:spPr>
                    <a:xfrm>
                      <a:off x="0" y="0"/>
                      <a:ext cx="3293110" cy="2508885"/>
                    </a:xfrm>
                    <a:prstGeom prst="rect">
                      <a:avLst/>
                    </a:prstGeom>
                  </pic:spPr>
                </pic:pic>
              </a:graphicData>
            </a:graphic>
            <wp14:sizeRelH relativeFrom="margin">
              <wp14:pctWidth>0</wp14:pctWidth>
            </wp14:sizeRelH>
            <wp14:sizeRelV relativeFrom="margin">
              <wp14:pctHeight>0</wp14:pctHeight>
            </wp14:sizeRelV>
          </wp:anchor>
        </w:drawing>
      </w:r>
      <w:r w:rsidR="007F7A65" w:rsidRPr="00F54FFC">
        <w:rPr>
          <w:rFonts w:cstheme="minorHAnsi"/>
          <w:color w:val="080808"/>
          <w:sz w:val="24"/>
          <w:szCs w:val="24"/>
          <w:shd w:val="clear" w:color="auto" w:fill="FFFFFF" w:themeFill="background1"/>
        </w:rPr>
        <w:t>Klarakvartetten från Göteborg är en av få svenska stråkkvartetter som funnits så länge - sedan 1997 - med originalmedlemmar! Under åren har kvartetten gjort en lång rad konserter och projekt av olika slag, och har vid flera tillfällen hörts i P2, i engelska BBC och i norska NRK. Den digra och</w:t>
      </w:r>
      <w:bookmarkStart w:id="0" w:name="_GoBack"/>
      <w:bookmarkEnd w:id="0"/>
      <w:r w:rsidR="007F7A65" w:rsidRPr="00F54FFC">
        <w:rPr>
          <w:rFonts w:cstheme="minorHAnsi"/>
          <w:color w:val="080808"/>
          <w:sz w:val="24"/>
          <w:szCs w:val="24"/>
          <w:shd w:val="clear" w:color="auto" w:fill="FFFFFF" w:themeFill="background1"/>
        </w:rPr>
        <w:t xml:space="preserve"> breda repertoarlistan växer för varje år - klassisk och nutida musik, manliga och kvinnliga komponister, svenskt och utländskt ursprung. Lektioner för </w:t>
      </w:r>
      <w:proofErr w:type="spellStart"/>
      <w:r w:rsidR="007F7A65" w:rsidRPr="00F54FFC">
        <w:rPr>
          <w:rFonts w:cstheme="minorHAnsi"/>
          <w:color w:val="080808"/>
          <w:sz w:val="24"/>
          <w:szCs w:val="24"/>
          <w:shd w:val="clear" w:color="auto" w:fill="FFFFFF" w:themeFill="background1"/>
        </w:rPr>
        <w:t>Chilingiriankvartetten</w:t>
      </w:r>
      <w:proofErr w:type="spellEnd"/>
      <w:r w:rsidR="007F7A65" w:rsidRPr="00F54FFC">
        <w:rPr>
          <w:rFonts w:cstheme="minorHAnsi"/>
          <w:color w:val="080808"/>
          <w:sz w:val="24"/>
          <w:szCs w:val="24"/>
          <w:shd w:val="clear" w:color="auto" w:fill="FFFFFF" w:themeFill="background1"/>
        </w:rPr>
        <w:t xml:space="preserve">, Borodinkvartetten och </w:t>
      </w:r>
      <w:proofErr w:type="spellStart"/>
      <w:r w:rsidR="007F7A65" w:rsidRPr="00F54FFC">
        <w:rPr>
          <w:rFonts w:cstheme="minorHAnsi"/>
          <w:color w:val="080808"/>
          <w:sz w:val="24"/>
          <w:szCs w:val="24"/>
          <w:shd w:val="clear" w:color="auto" w:fill="FFFFFF" w:themeFill="background1"/>
        </w:rPr>
        <w:t>Brodsky</w:t>
      </w:r>
      <w:r w:rsidR="007F7A65" w:rsidRPr="00F54FFC">
        <w:rPr>
          <w:rFonts w:cstheme="minorHAnsi"/>
          <w:color w:val="080808"/>
          <w:sz w:val="24"/>
          <w:szCs w:val="24"/>
          <w:shd w:val="clear" w:color="auto" w:fill="FFFFFF" w:themeFill="background1"/>
        </w:rPr>
        <w:softHyphen/>
        <w:t>kvartetten</w:t>
      </w:r>
      <w:proofErr w:type="spellEnd"/>
      <w:r w:rsidR="007F7A65" w:rsidRPr="00F54FFC">
        <w:rPr>
          <w:rFonts w:cstheme="minorHAnsi"/>
          <w:color w:val="080808"/>
          <w:sz w:val="24"/>
          <w:szCs w:val="24"/>
          <w:shd w:val="clear" w:color="auto" w:fill="FFFFFF" w:themeFill="background1"/>
        </w:rPr>
        <w:t xml:space="preserve"> har inspirerat och utvecklat kvartettspelet. 2015 kom Klarakvartetten även ut på CD med musik av Josef Eriksson. Snart kommer nästa CD ut: Elfrida Andrées första stråkkvartett.</w:t>
      </w:r>
      <w:r w:rsidR="007F7A65" w:rsidRPr="00F54FFC">
        <w:rPr>
          <w:rFonts w:cstheme="minorHAnsi"/>
          <w:color w:val="080808"/>
          <w:sz w:val="24"/>
          <w:szCs w:val="24"/>
          <w:shd w:val="clear" w:color="auto" w:fill="FFFFFF" w:themeFill="background1"/>
        </w:rPr>
        <w:br/>
        <w:t xml:space="preserve">Klarakvartetten har förutom att ge egna konserter, genomfört många spännande samarbeten genom åren: </w:t>
      </w:r>
      <w:proofErr w:type="spellStart"/>
      <w:r w:rsidR="007F7A65" w:rsidRPr="00F54FFC">
        <w:rPr>
          <w:rFonts w:cstheme="minorHAnsi"/>
          <w:color w:val="080808"/>
          <w:sz w:val="24"/>
          <w:szCs w:val="24"/>
          <w:shd w:val="clear" w:color="auto" w:fill="FFFFFF" w:themeFill="background1"/>
        </w:rPr>
        <w:t>bl</w:t>
      </w:r>
      <w:proofErr w:type="spellEnd"/>
      <w:r w:rsidR="007F7A65" w:rsidRPr="00F54FFC">
        <w:rPr>
          <w:rFonts w:cstheme="minorHAnsi"/>
          <w:color w:val="080808"/>
          <w:sz w:val="24"/>
          <w:szCs w:val="24"/>
          <w:shd w:val="clear" w:color="auto" w:fill="FFFFFF" w:themeFill="background1"/>
        </w:rPr>
        <w:t xml:space="preserve"> a spelat Sjostakovitj med Göteborgsoperans danskompani, turnerat med skådespelaren Henric Holmberg, jazzat med saxofonisten Sven Fridolfsson och </w:t>
      </w:r>
      <w:r w:rsidR="007F7A65" w:rsidRPr="00F54FFC">
        <w:rPr>
          <w:rFonts w:cstheme="minorHAnsi"/>
          <w:color w:val="080808"/>
          <w:sz w:val="24"/>
          <w:szCs w:val="24"/>
          <w:shd w:val="clear" w:color="auto" w:fill="FFFFFF" w:themeFill="background1"/>
        </w:rPr>
        <w:lastRenderedPageBreak/>
        <w:t xml:space="preserve">medverkat i shower med </w:t>
      </w:r>
      <w:proofErr w:type="spellStart"/>
      <w:r w:rsidR="007F7A65" w:rsidRPr="00F54FFC">
        <w:rPr>
          <w:rFonts w:cstheme="minorHAnsi"/>
          <w:color w:val="080808"/>
          <w:sz w:val="24"/>
          <w:szCs w:val="24"/>
          <w:shd w:val="clear" w:color="auto" w:fill="FFFFFF" w:themeFill="background1"/>
        </w:rPr>
        <w:t>bl</w:t>
      </w:r>
      <w:proofErr w:type="spellEnd"/>
      <w:r w:rsidR="007F7A65" w:rsidRPr="00F54FFC">
        <w:rPr>
          <w:rFonts w:cstheme="minorHAnsi"/>
          <w:color w:val="080808"/>
          <w:sz w:val="24"/>
          <w:szCs w:val="24"/>
          <w:shd w:val="clear" w:color="auto" w:fill="FFFFFF" w:themeFill="background1"/>
        </w:rPr>
        <w:t xml:space="preserve"> a Galen</w:t>
      </w:r>
      <w:r w:rsidR="007F7A65" w:rsidRPr="00F54FFC">
        <w:rPr>
          <w:rFonts w:cstheme="minorHAnsi"/>
          <w:color w:val="080808"/>
          <w:sz w:val="24"/>
          <w:szCs w:val="24"/>
          <w:shd w:val="clear" w:color="auto" w:fill="FFFFFF" w:themeFill="background1"/>
        </w:rPr>
        <w:softHyphen/>
        <w:t>skaparna/Aftershave och samt medverkat i instruktörsuppdrag åt Sveriges orkesterförbund</w:t>
      </w:r>
      <w:r w:rsidR="007F7A65" w:rsidRPr="00F54FFC">
        <w:rPr>
          <w:rFonts w:cstheme="minorHAnsi"/>
          <w:color w:val="080808"/>
          <w:sz w:val="24"/>
          <w:szCs w:val="24"/>
          <w:shd w:val="clear" w:color="auto" w:fill="F5EFC1"/>
        </w:rPr>
        <w:t>.</w:t>
      </w:r>
    </w:p>
    <w:p w:rsidR="007F7A65" w:rsidRDefault="007F7A65" w:rsidP="007F7A65">
      <w:pPr>
        <w:shd w:val="clear" w:color="auto" w:fill="FFFFFF" w:themeFill="background1"/>
        <w:rPr>
          <w:rFonts w:cstheme="minorHAnsi"/>
          <w:sz w:val="24"/>
          <w:szCs w:val="24"/>
        </w:rPr>
      </w:pPr>
      <w:r w:rsidRPr="007F7A65">
        <w:rPr>
          <w:rFonts w:cstheme="minorHAnsi"/>
          <w:b/>
          <w:bCs/>
          <w:sz w:val="24"/>
          <w:szCs w:val="24"/>
        </w:rPr>
        <w:t xml:space="preserve">Dieter </w:t>
      </w:r>
      <w:proofErr w:type="spellStart"/>
      <w:r w:rsidRPr="007F7A65">
        <w:rPr>
          <w:rFonts w:cstheme="minorHAnsi"/>
          <w:b/>
          <w:bCs/>
          <w:sz w:val="24"/>
          <w:szCs w:val="24"/>
        </w:rPr>
        <w:t>Schöning</w:t>
      </w:r>
      <w:proofErr w:type="spellEnd"/>
      <w:r w:rsidRPr="007F7A65">
        <w:rPr>
          <w:rFonts w:cstheme="minorHAnsi"/>
          <w:b/>
          <w:bCs/>
          <w:sz w:val="24"/>
          <w:szCs w:val="24"/>
        </w:rPr>
        <w:t xml:space="preserve">, </w:t>
      </w:r>
      <w:r w:rsidRPr="007F7A65">
        <w:rPr>
          <w:rFonts w:cstheme="minorHAnsi"/>
          <w:sz w:val="24"/>
          <w:szCs w:val="24"/>
        </w:rPr>
        <w:t>violin</w:t>
      </w:r>
      <w:r w:rsidRPr="007F7A65">
        <w:rPr>
          <w:rFonts w:cstheme="minorHAnsi"/>
          <w:b/>
          <w:bCs/>
          <w:sz w:val="24"/>
          <w:szCs w:val="24"/>
        </w:rPr>
        <w:t>.</w:t>
      </w:r>
      <w:r w:rsidRPr="007F7A65">
        <w:rPr>
          <w:rFonts w:cstheme="minorHAnsi"/>
          <w:sz w:val="24"/>
          <w:szCs w:val="24"/>
        </w:rPr>
        <w:t xml:space="preserve">  Studier för Eugen </w:t>
      </w:r>
      <w:proofErr w:type="spellStart"/>
      <w:r w:rsidRPr="007F7A65">
        <w:rPr>
          <w:rFonts w:cstheme="minorHAnsi"/>
          <w:sz w:val="24"/>
          <w:szCs w:val="24"/>
        </w:rPr>
        <w:t>Bitto</w:t>
      </w:r>
      <w:proofErr w:type="spellEnd"/>
      <w:r w:rsidRPr="007F7A65">
        <w:rPr>
          <w:rFonts w:cstheme="minorHAnsi"/>
          <w:sz w:val="24"/>
          <w:szCs w:val="24"/>
        </w:rPr>
        <w:t xml:space="preserve"> vid Musikhögskolan i Göteborg. Efter ett par år i Aarhus Symfoniorkester blev Dieter 1987 anställd vid Stora teatern i Göteborg. Han är konsertmästare i Göteborgsoperans orkester.</w:t>
      </w:r>
    </w:p>
    <w:p w:rsidR="007F7A65" w:rsidRDefault="007F7A65" w:rsidP="007F7A65">
      <w:pPr>
        <w:shd w:val="clear" w:color="auto" w:fill="FFFFFF" w:themeFill="background1"/>
        <w:rPr>
          <w:rFonts w:cstheme="minorHAnsi"/>
          <w:b/>
          <w:bCs/>
          <w:sz w:val="24"/>
          <w:szCs w:val="24"/>
        </w:rPr>
      </w:pPr>
      <w:r w:rsidRPr="007F7A65">
        <w:rPr>
          <w:rFonts w:cstheme="minorHAnsi"/>
          <w:b/>
          <w:bCs/>
          <w:sz w:val="24"/>
          <w:szCs w:val="24"/>
        </w:rPr>
        <w:t xml:space="preserve">Viveca Rydén Mårtensson, violin. </w:t>
      </w:r>
      <w:r w:rsidRPr="007F7A65">
        <w:rPr>
          <w:rFonts w:cstheme="minorHAnsi"/>
          <w:bCs/>
          <w:sz w:val="24"/>
          <w:szCs w:val="24"/>
        </w:rPr>
        <w:t xml:space="preserve">Musikhögskolestudier i Stockholm för Josef </w:t>
      </w:r>
      <w:proofErr w:type="spellStart"/>
      <w:r w:rsidRPr="007F7A65">
        <w:rPr>
          <w:rFonts w:cstheme="minorHAnsi"/>
          <w:bCs/>
          <w:sz w:val="24"/>
          <w:szCs w:val="24"/>
        </w:rPr>
        <w:t>Grünfarb</w:t>
      </w:r>
      <w:proofErr w:type="spellEnd"/>
      <w:r w:rsidRPr="007F7A65">
        <w:rPr>
          <w:rFonts w:cstheme="minorHAnsi"/>
          <w:bCs/>
          <w:sz w:val="24"/>
          <w:szCs w:val="24"/>
        </w:rPr>
        <w:t xml:space="preserve"> med kammarmusikstudier för Kurt Lewin och Mats Zetterqvist. Anställd som </w:t>
      </w:r>
      <w:proofErr w:type="spellStart"/>
      <w:r w:rsidRPr="007F7A65">
        <w:rPr>
          <w:rFonts w:cstheme="minorHAnsi"/>
          <w:bCs/>
          <w:sz w:val="24"/>
          <w:szCs w:val="24"/>
        </w:rPr>
        <w:t>förstaviolinst</w:t>
      </w:r>
      <w:proofErr w:type="spellEnd"/>
      <w:r w:rsidRPr="007F7A65">
        <w:rPr>
          <w:rFonts w:cstheme="minorHAnsi"/>
          <w:bCs/>
          <w:sz w:val="24"/>
          <w:szCs w:val="24"/>
        </w:rPr>
        <w:t xml:space="preserve"> vid Stora teatern i Göteborg. 1989-94. Sedan dess vid Göteborgsoperan.</w:t>
      </w:r>
    </w:p>
    <w:p w:rsidR="007F7A65" w:rsidRDefault="007F7A65" w:rsidP="007F7A65">
      <w:pPr>
        <w:shd w:val="clear" w:color="auto" w:fill="FFFFFF" w:themeFill="background1"/>
        <w:rPr>
          <w:rFonts w:cstheme="minorHAnsi"/>
          <w:sz w:val="24"/>
          <w:szCs w:val="24"/>
        </w:rPr>
      </w:pPr>
      <w:r w:rsidRPr="007F7A65">
        <w:rPr>
          <w:rFonts w:cstheme="minorHAnsi"/>
          <w:b/>
          <w:bCs/>
          <w:sz w:val="24"/>
          <w:szCs w:val="24"/>
        </w:rPr>
        <w:t>Johanna Fridolfsson,</w:t>
      </w:r>
      <w:r w:rsidRPr="007F7A65">
        <w:rPr>
          <w:rFonts w:cstheme="minorHAnsi"/>
          <w:sz w:val="24"/>
          <w:szCs w:val="24"/>
        </w:rPr>
        <w:t xml:space="preserve"> viola.</w:t>
      </w:r>
      <w:r w:rsidRPr="007F7A65">
        <w:rPr>
          <w:rFonts w:cstheme="minorHAnsi"/>
          <w:sz w:val="24"/>
          <w:szCs w:val="24"/>
        </w:rPr>
        <w:br/>
        <w:t>Utbildad vid Musikhögskolan i Piteå och därefter studier vid Edsbergs Musikinstitut för Björn Sjögren. Efter några år i Göteborgssymfonikerna blev Johanna alternerande stämledare i Göteborgsoperans orkester där hon varit sedan 1994.</w:t>
      </w:r>
    </w:p>
    <w:p w:rsidR="007F7A65" w:rsidRPr="007F7A65" w:rsidRDefault="007F7A65" w:rsidP="007F7A65">
      <w:pPr>
        <w:shd w:val="clear" w:color="auto" w:fill="FFFFFF" w:themeFill="background1"/>
        <w:rPr>
          <w:rFonts w:cstheme="minorHAnsi"/>
          <w:sz w:val="24"/>
          <w:szCs w:val="24"/>
        </w:rPr>
      </w:pPr>
      <w:r w:rsidRPr="007F7A65">
        <w:rPr>
          <w:rFonts w:cstheme="minorHAnsi"/>
          <w:b/>
          <w:bCs/>
          <w:sz w:val="24"/>
          <w:szCs w:val="24"/>
        </w:rPr>
        <w:t>Lena Bergström</w:t>
      </w:r>
      <w:r w:rsidRPr="007F7A65">
        <w:rPr>
          <w:rFonts w:cstheme="minorHAnsi"/>
          <w:sz w:val="24"/>
          <w:szCs w:val="24"/>
        </w:rPr>
        <w:t xml:space="preserve">, cello. Musikhögskolestudier i Göteborg för </w:t>
      </w:r>
      <w:proofErr w:type="spellStart"/>
      <w:r w:rsidRPr="007F7A65">
        <w:rPr>
          <w:rFonts w:cstheme="minorHAnsi"/>
          <w:sz w:val="24"/>
          <w:szCs w:val="24"/>
        </w:rPr>
        <w:t>Harro</w:t>
      </w:r>
      <w:proofErr w:type="spellEnd"/>
      <w:r w:rsidRPr="007F7A65">
        <w:rPr>
          <w:rFonts w:cstheme="minorHAnsi"/>
          <w:sz w:val="24"/>
          <w:szCs w:val="24"/>
        </w:rPr>
        <w:t xml:space="preserve"> </w:t>
      </w:r>
      <w:proofErr w:type="spellStart"/>
      <w:r w:rsidRPr="007F7A65">
        <w:rPr>
          <w:rFonts w:cstheme="minorHAnsi"/>
          <w:sz w:val="24"/>
          <w:szCs w:val="24"/>
        </w:rPr>
        <w:t>Ruijsenaars</w:t>
      </w:r>
      <w:proofErr w:type="spellEnd"/>
      <w:r w:rsidRPr="007F7A65">
        <w:rPr>
          <w:rFonts w:cstheme="minorHAnsi"/>
          <w:sz w:val="24"/>
          <w:szCs w:val="24"/>
        </w:rPr>
        <w:t xml:space="preserve">. Fortsatta cellostudier i London för Stefan </w:t>
      </w:r>
      <w:proofErr w:type="spellStart"/>
      <w:r w:rsidRPr="007F7A65">
        <w:rPr>
          <w:rFonts w:cstheme="minorHAnsi"/>
          <w:sz w:val="24"/>
          <w:szCs w:val="24"/>
        </w:rPr>
        <w:t>Poppov</w:t>
      </w:r>
      <w:proofErr w:type="spellEnd"/>
      <w:r w:rsidRPr="007F7A65">
        <w:rPr>
          <w:rFonts w:cstheme="minorHAnsi"/>
          <w:sz w:val="24"/>
          <w:szCs w:val="24"/>
        </w:rPr>
        <w:t xml:space="preserve"> vid Guildhall </w:t>
      </w:r>
      <w:proofErr w:type="spellStart"/>
      <w:r w:rsidRPr="007F7A65">
        <w:rPr>
          <w:rFonts w:cstheme="minorHAnsi"/>
          <w:sz w:val="24"/>
          <w:szCs w:val="24"/>
        </w:rPr>
        <w:t>School</w:t>
      </w:r>
      <w:proofErr w:type="spellEnd"/>
      <w:r w:rsidRPr="007F7A65">
        <w:rPr>
          <w:rFonts w:cstheme="minorHAnsi"/>
          <w:sz w:val="24"/>
          <w:szCs w:val="24"/>
        </w:rPr>
        <w:t xml:space="preserve"> </w:t>
      </w:r>
      <w:proofErr w:type="spellStart"/>
      <w:r w:rsidRPr="007F7A65">
        <w:rPr>
          <w:rFonts w:cstheme="minorHAnsi"/>
          <w:sz w:val="24"/>
          <w:szCs w:val="24"/>
        </w:rPr>
        <w:t>of</w:t>
      </w:r>
      <w:proofErr w:type="spellEnd"/>
      <w:r w:rsidRPr="007F7A65">
        <w:rPr>
          <w:rFonts w:cstheme="minorHAnsi"/>
          <w:sz w:val="24"/>
          <w:szCs w:val="24"/>
        </w:rPr>
        <w:t xml:space="preserve"> Music. Efter några år i Göteborgsoperans orkester hade Lena sin bas i Stockholm fram till våren -05 då hon återvände till Göteborg där hon frilansar, pratar i P2 och undervisar vid sidan om kvartettspelet.</w:t>
      </w:r>
    </w:p>
    <w:p w:rsidR="007F7A65" w:rsidRPr="007F7A65" w:rsidRDefault="007F7A65" w:rsidP="007F7A65">
      <w:pPr>
        <w:shd w:val="clear" w:color="auto" w:fill="FFFFFF" w:themeFill="background1"/>
        <w:rPr>
          <w:rFonts w:cstheme="minorHAnsi"/>
          <w:sz w:val="24"/>
          <w:szCs w:val="24"/>
        </w:rPr>
      </w:pPr>
    </w:p>
    <w:sectPr w:rsidR="007F7A65" w:rsidRPr="007F7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65"/>
    <w:rsid w:val="000244A0"/>
    <w:rsid w:val="001712E1"/>
    <w:rsid w:val="00296813"/>
    <w:rsid w:val="003065F8"/>
    <w:rsid w:val="00355B7C"/>
    <w:rsid w:val="00423A10"/>
    <w:rsid w:val="004604C4"/>
    <w:rsid w:val="004A3D3F"/>
    <w:rsid w:val="00782B0B"/>
    <w:rsid w:val="007F7A65"/>
    <w:rsid w:val="008068AA"/>
    <w:rsid w:val="00810FEB"/>
    <w:rsid w:val="008B78BA"/>
    <w:rsid w:val="008C50CD"/>
    <w:rsid w:val="009275A7"/>
    <w:rsid w:val="00954914"/>
    <w:rsid w:val="00984007"/>
    <w:rsid w:val="009C2842"/>
    <w:rsid w:val="009E6B9C"/>
    <w:rsid w:val="00A10049"/>
    <w:rsid w:val="00AB6DFE"/>
    <w:rsid w:val="00AE3AD3"/>
    <w:rsid w:val="00C94345"/>
    <w:rsid w:val="00C957BC"/>
    <w:rsid w:val="00E70FB2"/>
    <w:rsid w:val="00EC3D5B"/>
    <w:rsid w:val="00F54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gi">
    <w:name w:val="gi"/>
    <w:basedOn w:val="Standardstycketeckensnitt"/>
    <w:rsid w:val="007F7A65"/>
  </w:style>
  <w:style w:type="paragraph" w:styleId="Ballongtext">
    <w:name w:val="Balloon Text"/>
    <w:basedOn w:val="Normal"/>
    <w:link w:val="BallongtextChar"/>
    <w:uiPriority w:val="99"/>
    <w:semiHidden/>
    <w:unhideWhenUsed/>
    <w:rsid w:val="00F54F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4FFC"/>
    <w:rPr>
      <w:rFonts w:ascii="Tahoma" w:hAnsi="Tahoma" w:cs="Tahoma"/>
      <w:sz w:val="16"/>
      <w:szCs w:val="16"/>
    </w:rPr>
  </w:style>
  <w:style w:type="character" w:styleId="Stark">
    <w:name w:val="Strong"/>
    <w:basedOn w:val="Standardstycketeckensnitt"/>
    <w:uiPriority w:val="22"/>
    <w:qFormat/>
    <w:rsid w:val="00F54F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gi">
    <w:name w:val="gi"/>
    <w:basedOn w:val="Standardstycketeckensnitt"/>
    <w:rsid w:val="007F7A65"/>
  </w:style>
  <w:style w:type="paragraph" w:styleId="Ballongtext">
    <w:name w:val="Balloon Text"/>
    <w:basedOn w:val="Normal"/>
    <w:link w:val="BallongtextChar"/>
    <w:uiPriority w:val="99"/>
    <w:semiHidden/>
    <w:unhideWhenUsed/>
    <w:rsid w:val="00F54F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4FFC"/>
    <w:rPr>
      <w:rFonts w:ascii="Tahoma" w:hAnsi="Tahoma" w:cs="Tahoma"/>
      <w:sz w:val="16"/>
      <w:szCs w:val="16"/>
    </w:rPr>
  </w:style>
  <w:style w:type="character" w:styleId="Stark">
    <w:name w:val="Strong"/>
    <w:basedOn w:val="Standardstycketeckensnitt"/>
    <w:uiPriority w:val="22"/>
    <w:qFormat/>
    <w:rsid w:val="00F54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42327">
      <w:bodyDiv w:val="1"/>
      <w:marLeft w:val="0"/>
      <w:marRight w:val="0"/>
      <w:marTop w:val="0"/>
      <w:marBottom w:val="0"/>
      <w:divBdr>
        <w:top w:val="none" w:sz="0" w:space="0" w:color="auto"/>
        <w:left w:val="none" w:sz="0" w:space="0" w:color="auto"/>
        <w:bottom w:val="none" w:sz="0" w:space="0" w:color="auto"/>
        <w:right w:val="none" w:sz="0" w:space="0" w:color="auto"/>
      </w:divBdr>
    </w:div>
    <w:div w:id="658970912">
      <w:bodyDiv w:val="1"/>
      <w:marLeft w:val="0"/>
      <w:marRight w:val="0"/>
      <w:marTop w:val="0"/>
      <w:marBottom w:val="0"/>
      <w:divBdr>
        <w:top w:val="none" w:sz="0" w:space="0" w:color="auto"/>
        <w:left w:val="none" w:sz="0" w:space="0" w:color="auto"/>
        <w:bottom w:val="none" w:sz="0" w:space="0" w:color="auto"/>
        <w:right w:val="none" w:sz="0" w:space="0" w:color="auto"/>
      </w:divBdr>
    </w:div>
    <w:div w:id="15423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806</Words>
  <Characters>4273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2020-03-16T16:28:00Z</dcterms:created>
  <dcterms:modified xsi:type="dcterms:W3CDTF">2020-03-16T18:12:00Z</dcterms:modified>
</cp:coreProperties>
</file>