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A3" w:rsidRPr="00361197" w:rsidRDefault="009851A3" w:rsidP="009851A3">
      <w:pPr>
        <w:rPr>
          <w:rFonts w:cstheme="minorHAnsi"/>
          <w:i/>
          <w:color w:val="080808"/>
        </w:rPr>
      </w:pPr>
      <w:bookmarkStart w:id="0" w:name="_GoBack"/>
      <w:bookmarkEnd w:id="0"/>
      <w:r w:rsidRPr="00E9781E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t>INGMAR BERGMAN OCH EN FLYGEL</w:t>
      </w:r>
      <w:r w:rsidRPr="00E9781E">
        <w:rPr>
          <w:rFonts w:cstheme="minorHAnsi"/>
          <w:i/>
          <w:color w:val="080808"/>
          <w:sz w:val="28"/>
          <w:szCs w:val="28"/>
        </w:rPr>
        <w:br/>
      </w:r>
      <w:proofErr w:type="gramStart"/>
      <w:r w:rsidRPr="00E9781E">
        <w:rPr>
          <w:rStyle w:val="Betoning"/>
          <w:rFonts w:cstheme="minorHAnsi"/>
          <w:b/>
          <w:bCs/>
          <w:color w:val="080808"/>
          <w:sz w:val="28"/>
          <w:szCs w:val="28"/>
          <w:bdr w:val="none" w:sz="0" w:space="0" w:color="auto" w:frame="1"/>
        </w:rPr>
        <w:t>SÖNDAGEN</w:t>
      </w:r>
      <w:proofErr w:type="gramEnd"/>
      <w:r w:rsidRPr="00E9781E">
        <w:rPr>
          <w:rStyle w:val="Betoning"/>
          <w:rFonts w:cstheme="minorHAnsi"/>
          <w:b/>
          <w:bCs/>
          <w:color w:val="080808"/>
          <w:sz w:val="28"/>
          <w:szCs w:val="28"/>
          <w:bdr w:val="none" w:sz="0" w:space="0" w:color="auto" w:frame="1"/>
        </w:rPr>
        <w:t>, 12 AUGUSTI 2018, CULTURUM</w:t>
      </w:r>
      <w:r>
        <w:rPr>
          <w:rFonts w:ascii="&amp;quot" w:hAnsi="&amp;quot"/>
          <w:b/>
          <w:bCs/>
          <w:color w:val="080808"/>
          <w:sz w:val="23"/>
          <w:szCs w:val="23"/>
          <w:bdr w:val="none" w:sz="0" w:space="0" w:color="auto" w:frame="1"/>
        </w:rPr>
        <w:br/>
      </w:r>
      <w:r w:rsidRPr="00361197">
        <w:rPr>
          <w:rStyle w:val="Stark"/>
          <w:rFonts w:cstheme="minorHAnsi"/>
          <w:color w:val="080808"/>
          <w:bdr w:val="none" w:sz="0" w:space="0" w:color="auto" w:frame="1"/>
        </w:rPr>
        <w:t>Roland Pöntinen</w:t>
      </w:r>
      <w:r w:rsidRPr="00361197">
        <w:rPr>
          <w:rFonts w:cstheme="minorHAnsi"/>
          <w:color w:val="080808"/>
        </w:rPr>
        <w:t xml:space="preserve"> - </w:t>
      </w:r>
      <w:r w:rsidRPr="00361197">
        <w:rPr>
          <w:rStyle w:val="Betoning"/>
          <w:rFonts w:cstheme="minorHAnsi"/>
          <w:color w:val="080808"/>
          <w:bdr w:val="none" w:sz="0" w:space="0" w:color="auto" w:frame="1"/>
        </w:rPr>
        <w:t>piano</w:t>
      </w:r>
      <w:r w:rsidRPr="00361197">
        <w:rPr>
          <w:rFonts w:cstheme="minorHAnsi"/>
          <w:color w:val="080808"/>
        </w:rPr>
        <w:br/>
      </w:r>
      <w:r w:rsidRPr="00361197">
        <w:rPr>
          <w:rStyle w:val="Stark"/>
          <w:rFonts w:cstheme="minorHAnsi"/>
          <w:color w:val="080808"/>
          <w:bdr w:val="none" w:sz="0" w:space="0" w:color="auto" w:frame="1"/>
        </w:rPr>
        <w:t xml:space="preserve">Marie </w:t>
      </w:r>
      <w:proofErr w:type="spellStart"/>
      <w:r w:rsidRPr="00361197">
        <w:rPr>
          <w:rStyle w:val="Stark"/>
          <w:rFonts w:cstheme="minorHAnsi"/>
          <w:color w:val="080808"/>
          <w:bdr w:val="none" w:sz="0" w:space="0" w:color="auto" w:frame="1"/>
        </w:rPr>
        <w:t>Nyreröd</w:t>
      </w:r>
      <w:proofErr w:type="spellEnd"/>
      <w:r w:rsidRPr="00361197">
        <w:rPr>
          <w:rFonts w:cstheme="minorHAnsi"/>
          <w:color w:val="080808"/>
        </w:rPr>
        <w:t xml:space="preserve"> - </w:t>
      </w:r>
      <w:r w:rsidRPr="00361197">
        <w:rPr>
          <w:rStyle w:val="Betoning"/>
          <w:rFonts w:cstheme="minorHAnsi"/>
          <w:color w:val="080808"/>
          <w:bdr w:val="none" w:sz="0" w:space="0" w:color="auto" w:frame="1"/>
        </w:rPr>
        <w:t>berättare</w:t>
      </w:r>
      <w:r w:rsidRPr="00361197">
        <w:rPr>
          <w:rFonts w:cstheme="minorHAnsi"/>
          <w:color w:val="080808"/>
        </w:rPr>
        <w:br/>
      </w:r>
      <w:r w:rsidRPr="00361197">
        <w:rPr>
          <w:rFonts w:cstheme="minorHAnsi"/>
          <w:color w:val="080808"/>
          <w:u w:val="single"/>
          <w:bdr w:val="none" w:sz="0" w:space="0" w:color="auto" w:frame="1"/>
        </w:rPr>
        <w:t>Program</w:t>
      </w:r>
      <w:r w:rsidRPr="00361197">
        <w:rPr>
          <w:rFonts w:cstheme="minorHAnsi"/>
          <w:color w:val="080808"/>
        </w:rPr>
        <w:br/>
      </w:r>
      <w:r w:rsidRPr="00361197">
        <w:rPr>
          <w:rFonts w:cstheme="minorHAnsi"/>
          <w:i/>
          <w:color w:val="080808"/>
        </w:rPr>
        <w:t xml:space="preserve">Marie </w:t>
      </w:r>
      <w:proofErr w:type="spellStart"/>
      <w:r w:rsidRPr="00361197">
        <w:rPr>
          <w:rFonts w:cstheme="minorHAnsi"/>
          <w:i/>
          <w:color w:val="080808"/>
        </w:rPr>
        <w:t>Nyreröd</w:t>
      </w:r>
      <w:proofErr w:type="spellEnd"/>
      <w:r w:rsidRPr="00361197">
        <w:rPr>
          <w:rFonts w:cstheme="minorHAnsi"/>
          <w:i/>
          <w:color w:val="080808"/>
        </w:rPr>
        <w:t xml:space="preserve"> berättar om Ingmar Bergmans musik, och visar filmklipp.</w:t>
      </w:r>
      <w:r w:rsidRPr="00361197">
        <w:rPr>
          <w:rFonts w:cstheme="minorHAnsi"/>
          <w:i/>
          <w:color w:val="080808"/>
        </w:rPr>
        <w:br/>
        <w:t xml:space="preserve">Musik av </w:t>
      </w:r>
      <w:proofErr w:type="spellStart"/>
      <w:r w:rsidRPr="00361197">
        <w:rPr>
          <w:rFonts w:cstheme="minorHAnsi"/>
          <w:i/>
          <w:color w:val="080808"/>
        </w:rPr>
        <w:t>bl</w:t>
      </w:r>
      <w:proofErr w:type="spellEnd"/>
      <w:r w:rsidRPr="00361197">
        <w:rPr>
          <w:rFonts w:cstheme="minorHAnsi"/>
          <w:i/>
          <w:color w:val="080808"/>
        </w:rPr>
        <w:t xml:space="preserve"> a Chopin, Schumann, Bach och Schubert.</w:t>
      </w:r>
    </w:p>
    <w:p w:rsidR="009851A3" w:rsidRPr="00361197" w:rsidRDefault="009851A3" w:rsidP="009851A3">
      <w:pPr>
        <w:rPr>
          <w:rFonts w:cstheme="minorHAnsi"/>
          <w:color w:val="080808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9664B45" wp14:editId="046266FE">
            <wp:simplePos x="0" y="0"/>
            <wp:positionH relativeFrom="column">
              <wp:posOffset>2825115</wp:posOffset>
            </wp:positionH>
            <wp:positionV relativeFrom="paragraph">
              <wp:posOffset>2499995</wp:posOffset>
            </wp:positionV>
            <wp:extent cx="3005455" cy="2058670"/>
            <wp:effectExtent l="0" t="0" r="4445" b="0"/>
            <wp:wrapSquare wrapText="bothSides"/>
            <wp:docPr id="6" name="Bild 1" descr="https://h24-original.s3.amazonaws.com/204228/26458064-fEK9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24-original.s3.amazonaws.com/204228/26458064-fEK9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97">
        <w:rPr>
          <w:rStyle w:val="Stark"/>
          <w:rFonts w:cstheme="minorHAnsi"/>
          <w:color w:val="080808"/>
          <w:bdr w:val="none" w:sz="0" w:space="0" w:color="auto" w:frame="1"/>
        </w:rPr>
        <w:t>14 juli 2018 skulle Ingmar Bergman fyllt 100 år.</w:t>
      </w:r>
      <w:r w:rsidRPr="00361197">
        <w:rPr>
          <w:rFonts w:cstheme="minorHAnsi"/>
          <w:color w:val="080808"/>
        </w:rPr>
        <w:br/>
      </w:r>
      <w:r w:rsidRPr="00361197">
        <w:rPr>
          <w:rStyle w:val="Betoning"/>
          <w:rFonts w:cstheme="minorHAnsi"/>
          <w:color w:val="080808"/>
          <w:bdr w:val="none" w:sz="0" w:space="0" w:color="auto" w:frame="1"/>
        </w:rPr>
        <w:t>"Om jag var tvungen att välja mellan att förlora hörseln eller synen – då skulle jag behålla hörseln"</w:t>
      </w:r>
      <w:r w:rsidRPr="00361197">
        <w:rPr>
          <w:rFonts w:cstheme="minorHAnsi"/>
          <w:color w:val="080808"/>
        </w:rPr>
        <w:t xml:space="preserve"> – ett anmärkningsvärt uttalande av en filmregissör världsberömd för sitt bildspråk. Ingmar Bergmans kärlek till musiken manifesteras i de flesta av hans filmer.</w:t>
      </w:r>
      <w:r w:rsidRPr="00361197">
        <w:rPr>
          <w:rFonts w:cstheme="minorHAnsi"/>
          <w:color w:val="080808"/>
        </w:rPr>
        <w:br/>
        <w:t> </w:t>
      </w:r>
      <w:r w:rsidRPr="00361197">
        <w:rPr>
          <w:rFonts w:cstheme="minorHAnsi"/>
          <w:color w:val="080808"/>
        </w:rPr>
        <w:br/>
        <w:t xml:space="preserve">Under sina sista år på Fårö var musiken ett viktigt sällskap och ur sin stora samling LP-skivor valde han omsorgsfullt ut vad eftermiddagen skulle ägnas åt. Han kunde senare ringa sina många vänner och tv-producenten Marie </w:t>
      </w:r>
      <w:proofErr w:type="spellStart"/>
      <w:r w:rsidRPr="00361197">
        <w:rPr>
          <w:rFonts w:cstheme="minorHAnsi"/>
          <w:color w:val="080808"/>
        </w:rPr>
        <w:t>Nyreröd</w:t>
      </w:r>
      <w:proofErr w:type="spellEnd"/>
      <w:r w:rsidRPr="00361197">
        <w:rPr>
          <w:rFonts w:cstheme="minorHAnsi"/>
          <w:color w:val="080808"/>
        </w:rPr>
        <w:t xml:space="preserve"> var en av dem han ofta ringde. Hon gjorde 2004 tre dokumentärer om och med Ingmar Bergman och producerade 2005 hans Sommar i P1 för Sveriges Radio, som han ägnade åt musiken med den avslutade frågan Varifrån kommer musiken? Ofta var hans rollkaraktärer i filmerna musiker, och i synnerhet konsertpianister.</w:t>
      </w:r>
      <w:r w:rsidRPr="00361197">
        <w:rPr>
          <w:rFonts w:cstheme="minorHAnsi"/>
          <w:color w:val="080808"/>
        </w:rPr>
        <w:br/>
        <w:t> </w:t>
      </w:r>
      <w:r w:rsidRPr="00361197">
        <w:rPr>
          <w:rFonts w:cstheme="minorHAnsi"/>
          <w:color w:val="080808"/>
        </w:rPr>
        <w:br/>
        <w:t>En av hans favoritmusiker var Roland Pöntinen, som i sommar framför några av de musikstycken som Ingmar Bergman ofta använde i sina filmer. Det blir musik av bland annat Frédéric Chopin, Robert Schumann, Johann Sebastian Bach och Franz Schubert.</w:t>
      </w:r>
    </w:p>
    <w:p w:rsidR="009851A3" w:rsidRPr="00361197" w:rsidRDefault="009851A3" w:rsidP="009851A3">
      <w:pPr>
        <w:pStyle w:val="Normalweb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080808"/>
          <w:sz w:val="22"/>
          <w:szCs w:val="22"/>
        </w:rPr>
      </w:pPr>
      <w:r w:rsidRPr="00361197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Roland Pöntinen</w:t>
      </w:r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har efter sin Debut med de Kungliga Filharmonikerna 1981 spelat med de stora orkestrarna i hela världen och spelat de stora piano</w:t>
      </w:r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softHyphen/>
        <w:t xml:space="preserve">konserterna, </w:t>
      </w:r>
      <w:proofErr w:type="spellStart"/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bl</w:t>
      </w:r>
      <w:proofErr w:type="spellEnd"/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a Griegs and Ligetis konserter. Under de senaste två säsongerna har han turnerat Japan, Taiwan, England, Skandinavien och Holland. I juni 2017 spelade Pöntinen in Bernsteins ”The Age </w:t>
      </w:r>
      <w:proofErr w:type="spellStart"/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of</w:t>
      </w:r>
      <w:proofErr w:type="spellEnd"/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anxietyy</w:t>
      </w:r>
      <w:proofErr w:type="spellEnd"/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” med den Arktiska Filharmoniska Orkestern, som leds av Christian Lindberg. </w:t>
      </w:r>
    </w:p>
    <w:p w:rsidR="009851A3" w:rsidRPr="00361197" w:rsidRDefault="009851A3" w:rsidP="009851A3">
      <w:pPr>
        <w:pStyle w:val="Normalweb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5D858" wp14:editId="3719790B">
            <wp:simplePos x="0" y="0"/>
            <wp:positionH relativeFrom="column">
              <wp:posOffset>2828290</wp:posOffset>
            </wp:positionH>
            <wp:positionV relativeFrom="paragraph">
              <wp:posOffset>193040</wp:posOffset>
            </wp:positionV>
            <wp:extent cx="3030855" cy="1604645"/>
            <wp:effectExtent l="0" t="0" r="0" b="0"/>
            <wp:wrapSquare wrapText="bothSides"/>
            <wp:docPr id="7" name="Bild 2" descr="https://h24-original.s3.amazonaws.com/204228/26458062-lK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24-original.s3.amazonaws.com/204228/26458062-lKc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9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Pöntinens diskografi omfattar i det närmaste 100 inspelningar. </w:t>
      </w:r>
    </w:p>
    <w:p w:rsidR="009851A3" w:rsidRPr="00361197" w:rsidRDefault="009851A3" w:rsidP="009851A3">
      <w:pPr>
        <w:rPr>
          <w:rStyle w:val="Stark"/>
          <w:rFonts w:cstheme="minorHAnsi"/>
          <w:color w:val="080808"/>
          <w:bdr w:val="none" w:sz="0" w:space="0" w:color="auto" w:frame="1"/>
        </w:rPr>
      </w:pPr>
    </w:p>
    <w:p w:rsidR="009851A3" w:rsidRPr="00361197" w:rsidRDefault="009851A3" w:rsidP="009851A3">
      <w:pPr>
        <w:rPr>
          <w:rFonts w:cstheme="minorHAnsi"/>
        </w:rPr>
      </w:pPr>
      <w:r w:rsidRPr="00361197">
        <w:rPr>
          <w:rStyle w:val="Stark"/>
          <w:rFonts w:cstheme="minorHAnsi"/>
          <w:color w:val="080808"/>
          <w:bdr w:val="none" w:sz="0" w:space="0" w:color="auto" w:frame="1"/>
        </w:rPr>
        <w:t xml:space="preserve">Marie Elisabeth </w:t>
      </w:r>
      <w:proofErr w:type="spellStart"/>
      <w:r w:rsidRPr="00361197">
        <w:rPr>
          <w:rStyle w:val="Stark"/>
          <w:rFonts w:cstheme="minorHAnsi"/>
          <w:color w:val="080808"/>
          <w:bdr w:val="none" w:sz="0" w:space="0" w:color="auto" w:frame="1"/>
        </w:rPr>
        <w:t>Nyreröd</w:t>
      </w:r>
      <w:proofErr w:type="spellEnd"/>
      <w:r w:rsidRPr="00361197">
        <w:rPr>
          <w:rFonts w:cstheme="minorHAnsi"/>
          <w:color w:val="080808"/>
        </w:rPr>
        <w:t xml:space="preserve">, född 19 juli 1955 i Arvika, är en svensk journalist, </w:t>
      </w:r>
      <w:proofErr w:type="spellStart"/>
      <w:r w:rsidRPr="00361197">
        <w:rPr>
          <w:rFonts w:cstheme="minorHAnsi"/>
          <w:color w:val="080808"/>
        </w:rPr>
        <w:t>TV-producent</w:t>
      </w:r>
      <w:proofErr w:type="spellEnd"/>
      <w:r w:rsidRPr="00361197">
        <w:rPr>
          <w:rFonts w:cstheme="minorHAnsi"/>
          <w:color w:val="080808"/>
        </w:rPr>
        <w:t xml:space="preserve"> och filmare. </w:t>
      </w:r>
      <w:proofErr w:type="spellStart"/>
      <w:r w:rsidRPr="00361197">
        <w:rPr>
          <w:rFonts w:cstheme="minorHAnsi"/>
          <w:color w:val="080808"/>
        </w:rPr>
        <w:t>Nyreröd</w:t>
      </w:r>
      <w:proofErr w:type="spellEnd"/>
      <w:r w:rsidRPr="00361197">
        <w:rPr>
          <w:rFonts w:cstheme="minorHAnsi"/>
          <w:color w:val="080808"/>
        </w:rPr>
        <w:t xml:space="preserve"> studerade journalistik vid Stockholms universitet och kom 1980 till Sveriges Television, där hon sedan huvudsakligen varit verksam. 1987 började hon </w:t>
      </w:r>
      <w:r w:rsidRPr="00361197">
        <w:rPr>
          <w:rFonts w:cstheme="minorHAnsi"/>
          <w:color w:val="080808"/>
        </w:rPr>
        <w:lastRenderedPageBreak/>
        <w:t>på SVT:s kulturredaktion och har där verkat som reporter respektive producent för ett flertal program inom framför allt film, teater och litteratur, däribland Nike, Kobra och Dramat i TV-soffan (2004), om TV-teaterns historia. Sedan 2005 har hon arbetat med litteraturprogrammet Babel, sedan 2010 som dess projektledare.</w:t>
      </w:r>
    </w:p>
    <w:p w:rsidR="009851A3" w:rsidRDefault="009851A3">
      <w:pPr>
        <w:rPr>
          <w:rStyle w:val="Stark"/>
          <w:rFonts w:ascii="&amp;quot" w:hAnsi="&amp;quot"/>
          <w:color w:val="080808"/>
          <w:sz w:val="28"/>
          <w:szCs w:val="28"/>
          <w:bdr w:val="none" w:sz="0" w:space="0" w:color="auto" w:frame="1"/>
        </w:rPr>
      </w:pPr>
      <w:r>
        <w:rPr>
          <w:rStyle w:val="Stark"/>
          <w:rFonts w:ascii="&amp;quot" w:hAnsi="&amp;quot"/>
          <w:color w:val="080808"/>
          <w:sz w:val="28"/>
          <w:szCs w:val="28"/>
          <w:bdr w:val="none" w:sz="0" w:space="0" w:color="auto" w:frame="1"/>
        </w:rPr>
        <w:br w:type="page"/>
      </w:r>
    </w:p>
    <w:p w:rsidR="00954914" w:rsidRPr="005F0E07" w:rsidRDefault="009851A3">
      <w:pPr>
        <w:rPr>
          <w:rStyle w:val="Betoning"/>
          <w:rFonts w:cstheme="minorHAnsi"/>
          <w:color w:val="080808"/>
          <w:bdr w:val="none" w:sz="0" w:space="0" w:color="auto" w:frame="1"/>
        </w:rPr>
      </w:pPr>
      <w:r w:rsidRPr="009851A3">
        <w:rPr>
          <w:noProof/>
          <w:sz w:val="28"/>
          <w:szCs w:val="28"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1A2D0076" wp14:editId="4B777A52">
            <wp:simplePos x="0" y="0"/>
            <wp:positionH relativeFrom="column">
              <wp:posOffset>3912235</wp:posOffset>
            </wp:positionH>
            <wp:positionV relativeFrom="paragraph">
              <wp:posOffset>450850</wp:posOffset>
            </wp:positionV>
            <wp:extent cx="1848485" cy="2791460"/>
            <wp:effectExtent l="0" t="0" r="0" b="8890"/>
            <wp:wrapSquare wrapText="bothSides"/>
            <wp:docPr id="1" name="Bild 1" descr="https://h24-original.s3.amazonaws.com/204228/26458175-eWd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24-original.s3.amazonaws.com/204228/26458175-eWdH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851A3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t>ROMANSAFTON    ”SAGOLIKT</w:t>
      </w:r>
      <w:proofErr w:type="gramEnd"/>
      <w:r w:rsidRPr="009851A3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t>”</w:t>
      </w:r>
      <w:r w:rsidRPr="009851A3">
        <w:rPr>
          <w:rFonts w:cstheme="minorHAnsi"/>
          <w:color w:val="080808"/>
          <w:sz w:val="28"/>
          <w:szCs w:val="28"/>
        </w:rPr>
        <w:br/>
      </w:r>
      <w:r w:rsidRPr="009851A3">
        <w:rPr>
          <w:rStyle w:val="Betoning"/>
          <w:rFonts w:cstheme="minorHAnsi"/>
          <w:b/>
          <w:bCs/>
          <w:color w:val="080808"/>
          <w:sz w:val="28"/>
          <w:szCs w:val="28"/>
          <w:bdr w:val="none" w:sz="0" w:space="0" w:color="auto" w:frame="1"/>
        </w:rPr>
        <w:t>17 AUGUSTI 2018 KL 19,00 CULTURUM</w:t>
      </w:r>
      <w:r w:rsidR="005F0E07" w:rsidRPr="009851A3">
        <w:rPr>
          <w:rFonts w:cstheme="minorHAnsi"/>
          <w:b/>
          <w:bCs/>
          <w:color w:val="080808"/>
          <w:bdr w:val="none" w:sz="0" w:space="0" w:color="auto" w:frame="1"/>
        </w:rPr>
        <w:br/>
      </w:r>
      <w:r w:rsidR="005F0E07" w:rsidRPr="005F0E07">
        <w:rPr>
          <w:rStyle w:val="Stark"/>
          <w:rFonts w:cstheme="minorHAnsi"/>
          <w:color w:val="080808"/>
          <w:bdr w:val="none" w:sz="0" w:space="0" w:color="auto" w:frame="1"/>
        </w:rPr>
        <w:t>Josefine Andersson</w:t>
      </w:r>
      <w:r w:rsidR="005F0E07" w:rsidRPr="005F0E07">
        <w:rPr>
          <w:rFonts w:cstheme="minorHAnsi"/>
          <w:color w:val="080808"/>
        </w:rPr>
        <w:t xml:space="preserve"> - </w:t>
      </w:r>
      <w:r w:rsidR="005F0E07" w:rsidRPr="005F0E07">
        <w:rPr>
          <w:rStyle w:val="Betoning"/>
          <w:rFonts w:cstheme="minorHAnsi"/>
          <w:color w:val="080808"/>
          <w:bdr w:val="none" w:sz="0" w:space="0" w:color="auto" w:frame="1"/>
        </w:rPr>
        <w:t>mezzo</w:t>
      </w:r>
      <w:r w:rsidR="005F0E07" w:rsidRPr="005F0E07">
        <w:rPr>
          <w:rFonts w:cstheme="minorHAnsi"/>
          <w:color w:val="080808"/>
        </w:rPr>
        <w:br/>
      </w:r>
      <w:r w:rsidR="005F0E07" w:rsidRPr="005F0E07">
        <w:rPr>
          <w:rStyle w:val="Stark"/>
          <w:rFonts w:cstheme="minorHAnsi"/>
          <w:color w:val="080808"/>
          <w:bdr w:val="none" w:sz="0" w:space="0" w:color="auto" w:frame="1"/>
        </w:rPr>
        <w:t> Daniel Beskow</w:t>
      </w:r>
      <w:r w:rsidR="005F0E07" w:rsidRPr="005F0E07">
        <w:rPr>
          <w:rFonts w:cstheme="minorHAnsi"/>
          <w:color w:val="080808"/>
        </w:rPr>
        <w:t xml:space="preserve"> – </w:t>
      </w:r>
      <w:r w:rsidR="005F0E07" w:rsidRPr="005F0E07">
        <w:rPr>
          <w:rStyle w:val="Betoning"/>
          <w:rFonts w:cstheme="minorHAnsi"/>
          <w:color w:val="080808"/>
          <w:bdr w:val="none" w:sz="0" w:space="0" w:color="auto" w:frame="1"/>
        </w:rPr>
        <w:t>piano</w:t>
      </w:r>
    </w:p>
    <w:p w:rsidR="005F0E07" w:rsidRPr="005F0E07" w:rsidRDefault="005F0E07">
      <w:pPr>
        <w:rPr>
          <w:rFonts w:cstheme="minorHAnsi"/>
          <w:color w:val="080808"/>
        </w:rPr>
      </w:pPr>
      <w:r w:rsidRPr="005F0E07">
        <w:rPr>
          <w:rStyle w:val="Stark"/>
          <w:rFonts w:cstheme="minorHAnsi"/>
          <w:color w:val="080808"/>
          <w:bdr w:val="none" w:sz="0" w:space="0" w:color="auto" w:frame="1"/>
        </w:rPr>
        <w:t>Josefine Andersson</w:t>
      </w:r>
      <w:r w:rsidRPr="005F0E07">
        <w:rPr>
          <w:rFonts w:cstheme="minorHAnsi"/>
          <w:color w:val="080808"/>
        </w:rPr>
        <w:t xml:space="preserve">, som studerade 2009-2012 vid Operaakademiet i Köpenhamn, där hennes sånglärare var Kirsten </w:t>
      </w:r>
      <w:proofErr w:type="spellStart"/>
      <w:r w:rsidRPr="005F0E07">
        <w:rPr>
          <w:rFonts w:cstheme="minorHAnsi"/>
          <w:color w:val="080808"/>
        </w:rPr>
        <w:t>Buhl</w:t>
      </w:r>
      <w:proofErr w:type="spellEnd"/>
      <w:r w:rsidRPr="005F0E07">
        <w:rPr>
          <w:rFonts w:cstheme="minorHAnsi"/>
          <w:color w:val="080808"/>
        </w:rPr>
        <w:t xml:space="preserve"> Möller. Hon antogs vid Operaakademiet efter förberedande sångstudier vid Birkagårdens Folkhögskola i Stockholm, Vadstena Folkhögskola och Det </w:t>
      </w:r>
      <w:proofErr w:type="spellStart"/>
      <w:r w:rsidRPr="005F0E07">
        <w:rPr>
          <w:rFonts w:cstheme="minorHAnsi"/>
          <w:color w:val="080808"/>
        </w:rPr>
        <w:t>Kongelige</w:t>
      </w:r>
      <w:proofErr w:type="spellEnd"/>
      <w:r w:rsidRPr="005F0E07">
        <w:rPr>
          <w:rFonts w:cstheme="minorHAnsi"/>
          <w:color w:val="080808"/>
        </w:rPr>
        <w:t xml:space="preserve"> Danske Musikkonservatorium i Köpenhamn. Josefine har även deltagit i mästarklasser för bl.a. Dorothy Irving, Martin </w:t>
      </w:r>
      <w:proofErr w:type="spellStart"/>
      <w:r w:rsidRPr="005F0E07">
        <w:rPr>
          <w:rFonts w:cstheme="minorHAnsi"/>
          <w:color w:val="080808"/>
        </w:rPr>
        <w:t>Isepp</w:t>
      </w:r>
      <w:proofErr w:type="spellEnd"/>
      <w:r w:rsidRPr="005F0E07">
        <w:rPr>
          <w:rFonts w:cstheme="minorHAnsi"/>
          <w:color w:val="080808"/>
        </w:rPr>
        <w:t xml:space="preserve">, Torbjörn Lillieqvist, Mikael </w:t>
      </w:r>
      <w:proofErr w:type="spellStart"/>
      <w:r w:rsidRPr="005F0E07">
        <w:rPr>
          <w:rFonts w:cstheme="minorHAnsi"/>
          <w:color w:val="080808"/>
        </w:rPr>
        <w:t>Eliasen</w:t>
      </w:r>
      <w:proofErr w:type="spellEnd"/>
      <w:r w:rsidRPr="005F0E07">
        <w:rPr>
          <w:rFonts w:cstheme="minorHAnsi"/>
          <w:color w:val="080808"/>
        </w:rPr>
        <w:t>, Hans Peter Blochwitz, Felicity Palmer och Helmut Deutsch.</w:t>
      </w:r>
      <w:r w:rsidRPr="005F0E07">
        <w:rPr>
          <w:rFonts w:cstheme="minorHAnsi"/>
          <w:color w:val="080808"/>
        </w:rPr>
        <w:br/>
        <w:t xml:space="preserve">Sommaren 2011 antogs Josefine till operafestivalen i Aix-en-Provences akademi för unga sångare, varefter hon engagerades av Öresundsoperan för titelrollen i Rossinis opera Askungen (La </w:t>
      </w:r>
      <w:proofErr w:type="spellStart"/>
      <w:r w:rsidRPr="005F0E07">
        <w:rPr>
          <w:rFonts w:cstheme="minorHAnsi"/>
          <w:color w:val="080808"/>
        </w:rPr>
        <w:t>Cenerentola</w:t>
      </w:r>
      <w:proofErr w:type="spellEnd"/>
      <w:r w:rsidRPr="005F0E07">
        <w:rPr>
          <w:rFonts w:cstheme="minorHAnsi"/>
          <w:color w:val="080808"/>
        </w:rPr>
        <w:t>).</w:t>
      </w:r>
      <w:r w:rsidRPr="005F0E07">
        <w:rPr>
          <w:rFonts w:cstheme="minorHAnsi"/>
          <w:color w:val="080808"/>
        </w:rPr>
        <w:br/>
      </w:r>
      <w:r w:rsidRPr="005F0E07">
        <w:rPr>
          <w:rFonts w:cstheme="minorHAnsi"/>
          <w:color w:val="080808"/>
        </w:rPr>
        <w:br/>
        <w:t xml:space="preserve">Våren 2012 debuterade hon på Folkoperan i Stockholm som Sesto i Händels Julius Caesar. 2013 var hon altsolist i Rossinis </w:t>
      </w:r>
      <w:proofErr w:type="spellStart"/>
      <w:r w:rsidRPr="005F0E07">
        <w:rPr>
          <w:rFonts w:cstheme="minorHAnsi"/>
          <w:color w:val="080808"/>
        </w:rPr>
        <w:t>Petite</w:t>
      </w:r>
      <w:proofErr w:type="spellEnd"/>
      <w:r w:rsidRPr="005F0E07">
        <w:rPr>
          <w:rFonts w:cstheme="minorHAnsi"/>
          <w:color w:val="080808"/>
        </w:rPr>
        <w:t xml:space="preserve"> </w:t>
      </w:r>
      <w:proofErr w:type="spellStart"/>
      <w:r w:rsidRPr="005F0E07">
        <w:rPr>
          <w:rFonts w:cstheme="minorHAnsi"/>
          <w:color w:val="080808"/>
        </w:rPr>
        <w:t>messe</w:t>
      </w:r>
      <w:proofErr w:type="spellEnd"/>
      <w:r w:rsidRPr="005F0E07">
        <w:rPr>
          <w:rFonts w:cstheme="minorHAnsi"/>
          <w:color w:val="080808"/>
        </w:rPr>
        <w:t xml:space="preserve"> </w:t>
      </w:r>
      <w:proofErr w:type="spellStart"/>
      <w:r w:rsidRPr="005F0E07">
        <w:rPr>
          <w:rFonts w:cstheme="minorHAnsi"/>
          <w:color w:val="080808"/>
        </w:rPr>
        <w:t>Solennelle</w:t>
      </w:r>
      <w:proofErr w:type="spellEnd"/>
      <w:r w:rsidRPr="005F0E07">
        <w:rPr>
          <w:rFonts w:cstheme="minorHAnsi"/>
          <w:color w:val="080808"/>
        </w:rPr>
        <w:t xml:space="preserve"> under Aalborg Opera Festival. Sommaren 2013 sjöng hon rollen </w:t>
      </w:r>
      <w:proofErr w:type="spellStart"/>
      <w:r w:rsidRPr="005F0E07">
        <w:rPr>
          <w:rFonts w:cstheme="minorHAnsi"/>
          <w:color w:val="080808"/>
        </w:rPr>
        <w:t>Hermia</w:t>
      </w:r>
      <w:proofErr w:type="spellEnd"/>
      <w:r w:rsidRPr="005F0E07">
        <w:rPr>
          <w:rFonts w:cstheme="minorHAnsi"/>
          <w:color w:val="080808"/>
        </w:rPr>
        <w:t xml:space="preserve"> i Stiftelsen Läckö Slotts nyuppsättning av Benjamin Brittens En midsommarnattsdröm. Våren 2014 sjöng hon Mercedes i Trondheim Symfoniorkesters uppsättning av Carmen. Josefine har tilldelats en mängd stipendier för unga sångare, bl.a. ur Kungliga Musikaliska Akademiens fonder samt från Det </w:t>
      </w:r>
      <w:proofErr w:type="spellStart"/>
      <w:r w:rsidRPr="005F0E07">
        <w:rPr>
          <w:rFonts w:cstheme="minorHAnsi"/>
          <w:color w:val="080808"/>
        </w:rPr>
        <w:t>Kongelige</w:t>
      </w:r>
      <w:proofErr w:type="spellEnd"/>
      <w:r w:rsidRPr="005F0E07">
        <w:rPr>
          <w:rFonts w:cstheme="minorHAnsi"/>
          <w:color w:val="080808"/>
        </w:rPr>
        <w:t xml:space="preserve"> Danske Musik-konservatorium.</w:t>
      </w:r>
    </w:p>
    <w:p w:rsidR="005F0E07" w:rsidRDefault="005F0E07">
      <w:pPr>
        <w:rPr>
          <w:rFonts w:cstheme="minorHAnsi"/>
          <w:color w:val="080808"/>
        </w:rPr>
      </w:pPr>
      <w:r w:rsidRPr="005F0E07">
        <w:rPr>
          <w:rFonts w:cstheme="minorHAnsi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CE74046" wp14:editId="6E997B05">
            <wp:simplePos x="0" y="0"/>
            <wp:positionH relativeFrom="column">
              <wp:posOffset>3794125</wp:posOffset>
            </wp:positionH>
            <wp:positionV relativeFrom="paragraph">
              <wp:posOffset>116205</wp:posOffset>
            </wp:positionV>
            <wp:extent cx="1965960" cy="2908300"/>
            <wp:effectExtent l="0" t="0" r="0" b="6350"/>
            <wp:wrapSquare wrapText="bothSides"/>
            <wp:docPr id="2" name="Bild 2" descr="https://h24-original.s3.amazonaws.com/204228/26458172-ba7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24-original.s3.amazonaws.com/204228/26458172-ba7E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E07">
        <w:rPr>
          <w:rStyle w:val="Stark"/>
          <w:rFonts w:cstheme="minorHAnsi"/>
          <w:color w:val="080808"/>
          <w:bdr w:val="none" w:sz="0" w:space="0" w:color="auto" w:frame="1"/>
        </w:rPr>
        <w:t>Daniel Beskow</w:t>
      </w:r>
      <w:r w:rsidRPr="005F0E07">
        <w:rPr>
          <w:rFonts w:cstheme="minorHAnsi"/>
          <w:color w:val="080808"/>
        </w:rPr>
        <w:t xml:space="preserve"> har studerat vid Kungliga Musikakademin och Edsbergs Musikinstitut i Stockholm, följt av studier i Norge med Jiri Hlinka och i London med Peter </w:t>
      </w:r>
      <w:proofErr w:type="spellStart"/>
      <w:r w:rsidRPr="005F0E07">
        <w:rPr>
          <w:rFonts w:cstheme="minorHAnsi"/>
          <w:color w:val="080808"/>
        </w:rPr>
        <w:t>Feuchtwanger</w:t>
      </w:r>
      <w:proofErr w:type="spellEnd"/>
      <w:r w:rsidRPr="005F0E07">
        <w:rPr>
          <w:rFonts w:cstheme="minorHAnsi"/>
          <w:color w:val="080808"/>
        </w:rPr>
        <w:t xml:space="preserve">. Han har tagit sin solistkandidat vid Kungliga Musikhögskolan och deltagit i Master Classes med </w:t>
      </w:r>
      <w:proofErr w:type="spellStart"/>
      <w:r w:rsidRPr="005F0E07">
        <w:rPr>
          <w:rFonts w:cstheme="minorHAnsi"/>
          <w:color w:val="080808"/>
        </w:rPr>
        <w:t>bl</w:t>
      </w:r>
      <w:proofErr w:type="spellEnd"/>
      <w:r w:rsidRPr="005F0E07">
        <w:rPr>
          <w:rFonts w:cstheme="minorHAnsi"/>
          <w:color w:val="080808"/>
        </w:rPr>
        <w:t xml:space="preserve"> a Andrzej </w:t>
      </w:r>
      <w:proofErr w:type="spellStart"/>
      <w:r w:rsidRPr="005F0E07">
        <w:rPr>
          <w:rFonts w:cstheme="minorHAnsi"/>
          <w:color w:val="080808"/>
        </w:rPr>
        <w:t>Jasinski</w:t>
      </w:r>
      <w:proofErr w:type="spellEnd"/>
      <w:r w:rsidRPr="005F0E07">
        <w:rPr>
          <w:rFonts w:cstheme="minorHAnsi"/>
          <w:color w:val="080808"/>
        </w:rPr>
        <w:t xml:space="preserve">, Ronald Bräutigam, </w:t>
      </w:r>
      <w:proofErr w:type="spellStart"/>
      <w:r w:rsidRPr="005F0E07">
        <w:rPr>
          <w:rFonts w:cstheme="minorHAnsi"/>
          <w:color w:val="080808"/>
        </w:rPr>
        <w:t>Liisa</w:t>
      </w:r>
      <w:proofErr w:type="spellEnd"/>
      <w:r w:rsidRPr="005F0E07">
        <w:rPr>
          <w:rFonts w:cstheme="minorHAnsi"/>
          <w:color w:val="080808"/>
        </w:rPr>
        <w:t xml:space="preserve"> Pohjola och Hans Leygraf.</w:t>
      </w:r>
      <w:r w:rsidRPr="005F0E07">
        <w:rPr>
          <w:rFonts w:cstheme="minorHAnsi"/>
          <w:color w:val="080808"/>
        </w:rPr>
        <w:br/>
      </w:r>
      <w:r>
        <w:rPr>
          <w:rFonts w:ascii="&amp;quot" w:hAnsi="&amp;quot"/>
          <w:color w:val="080808"/>
          <w:sz w:val="23"/>
          <w:szCs w:val="23"/>
        </w:rPr>
        <w:br/>
      </w:r>
      <w:r w:rsidRPr="005F0E07">
        <w:rPr>
          <w:rFonts w:cstheme="minorHAnsi"/>
          <w:color w:val="080808"/>
        </w:rPr>
        <w:t xml:space="preserve">Daniel har fått många priser och utmärkelser inklusive 1: a pris på Kungliga Musikhögskolan Solisttävling 2010, där han också vann 1: a pris i Chamber Music </w:t>
      </w:r>
      <w:proofErr w:type="spellStart"/>
      <w:r w:rsidRPr="005F0E07">
        <w:rPr>
          <w:rFonts w:cstheme="minorHAnsi"/>
          <w:color w:val="080808"/>
        </w:rPr>
        <w:t>Competition</w:t>
      </w:r>
      <w:proofErr w:type="spellEnd"/>
      <w:r w:rsidRPr="005F0E07">
        <w:rPr>
          <w:rFonts w:cstheme="minorHAnsi"/>
          <w:color w:val="080808"/>
        </w:rPr>
        <w:t xml:space="preserve"> 2010. Och han var en prisvinnare i Akademins pianotävling 2012. Han vann publikumspriset i Danmarks Radio P2-tävling 2011 och var finalist i den "unga och lovande – tävlingen” i Sverige 2011.</w:t>
      </w:r>
      <w:r>
        <w:rPr>
          <w:rFonts w:cstheme="minorHAnsi"/>
          <w:color w:val="080808"/>
        </w:rPr>
        <w:t xml:space="preserve"> </w:t>
      </w:r>
      <w:r w:rsidRPr="005F0E07">
        <w:rPr>
          <w:rFonts w:cstheme="minorHAnsi"/>
          <w:color w:val="080808"/>
        </w:rPr>
        <w:t xml:space="preserve">Daniel Beskow är en pianist som fångar publiken med </w:t>
      </w:r>
      <w:proofErr w:type="gramStart"/>
      <w:r w:rsidRPr="005F0E07">
        <w:rPr>
          <w:rFonts w:cstheme="minorHAnsi"/>
          <w:color w:val="080808"/>
        </w:rPr>
        <w:t>sin</w:t>
      </w:r>
      <w:proofErr w:type="gramEnd"/>
      <w:r w:rsidRPr="005F0E07">
        <w:rPr>
          <w:rFonts w:cstheme="minorHAnsi"/>
          <w:color w:val="080808"/>
        </w:rPr>
        <w:t xml:space="preserve"> scenpresens och sant musikalitet. Han trivs med att arbeta med sångare och gästade 2017 Nyköpings Kammarmusikdagarna </w:t>
      </w:r>
      <w:proofErr w:type="gramStart"/>
      <w:r w:rsidRPr="005F0E07">
        <w:rPr>
          <w:rFonts w:cstheme="minorHAnsi"/>
          <w:color w:val="080808"/>
        </w:rPr>
        <w:t>med  </w:t>
      </w:r>
      <w:proofErr w:type="spellStart"/>
      <w:r w:rsidRPr="005F0E07">
        <w:rPr>
          <w:rFonts w:cstheme="minorHAnsi"/>
          <w:color w:val="080808"/>
        </w:rPr>
        <w:t>Winterreise</w:t>
      </w:r>
      <w:proofErr w:type="spellEnd"/>
      <w:proofErr w:type="gramEnd"/>
      <w:r w:rsidRPr="005F0E07">
        <w:rPr>
          <w:rFonts w:cstheme="minorHAnsi"/>
          <w:color w:val="080808"/>
        </w:rPr>
        <w:t xml:space="preserve"> tillsammans med Barytonen Johannes </w:t>
      </w:r>
      <w:proofErr w:type="spellStart"/>
      <w:r w:rsidRPr="005F0E07">
        <w:rPr>
          <w:rFonts w:cstheme="minorHAnsi"/>
          <w:color w:val="080808"/>
        </w:rPr>
        <w:t>Held</w:t>
      </w:r>
      <w:proofErr w:type="spellEnd"/>
      <w:r w:rsidRPr="005F0E07">
        <w:rPr>
          <w:rFonts w:cstheme="minorHAnsi"/>
          <w:color w:val="080808"/>
        </w:rPr>
        <w:t xml:space="preserve">.  Årets turné sker tillsammans </w:t>
      </w:r>
      <w:proofErr w:type="gramStart"/>
      <w:r w:rsidRPr="005F0E07">
        <w:rPr>
          <w:rFonts w:cstheme="minorHAnsi"/>
          <w:color w:val="080808"/>
        </w:rPr>
        <w:t>med  mezzosopranen</w:t>
      </w:r>
      <w:proofErr w:type="gramEnd"/>
      <w:r>
        <w:rPr>
          <w:rFonts w:cstheme="minorHAnsi"/>
          <w:color w:val="080808"/>
        </w:rPr>
        <w:t xml:space="preserve"> Josefin Andersson.</w:t>
      </w:r>
    </w:p>
    <w:p w:rsidR="009851A3" w:rsidRDefault="009851A3">
      <w:pPr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</w:pPr>
      <w:r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br w:type="page"/>
      </w:r>
    </w:p>
    <w:p w:rsidR="009851A3" w:rsidRDefault="009851A3" w:rsidP="009851A3">
      <w:pPr>
        <w:rPr>
          <w:rStyle w:val="Betoning"/>
          <w:rFonts w:cstheme="minorHAnsi"/>
          <w:color w:val="080808"/>
          <w:bdr w:val="none" w:sz="0" w:space="0" w:color="auto" w:frame="1"/>
        </w:rPr>
      </w:pPr>
      <w:r w:rsidRPr="000A4C3D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lastRenderedPageBreak/>
        <w:t>TREITLERKVARTETTEN</w:t>
      </w:r>
      <w:r w:rsidRPr="000A4C3D">
        <w:rPr>
          <w:rFonts w:cstheme="minorHAnsi"/>
          <w:i/>
          <w:color w:val="080808"/>
          <w:sz w:val="28"/>
          <w:szCs w:val="28"/>
        </w:rPr>
        <w:br/>
      </w:r>
      <w:proofErr w:type="gramStart"/>
      <w:r w:rsidRPr="000A4C3D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t>SÖNDAG</w:t>
      </w:r>
      <w:proofErr w:type="gramEnd"/>
      <w:r w:rsidRPr="000A4C3D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t>, 19 AUGUSTI 2018, KL 18.00 HJORTENBERGSKYRKAN</w:t>
      </w:r>
      <w:r w:rsidRPr="007835E2">
        <w:rPr>
          <w:rFonts w:cstheme="minorHAnsi"/>
          <w:b/>
          <w:bCs/>
          <w:color w:val="080808"/>
          <w:bdr w:val="none" w:sz="0" w:space="0" w:color="auto" w:frame="1"/>
        </w:rPr>
        <w:br/>
      </w:r>
      <w:r w:rsidRPr="007835E2">
        <w:rPr>
          <w:rStyle w:val="Stark"/>
          <w:rFonts w:cstheme="minorHAnsi"/>
          <w:color w:val="080808"/>
          <w:bdr w:val="none" w:sz="0" w:space="0" w:color="auto" w:frame="1"/>
        </w:rPr>
        <w:t>Oscar Treitler</w:t>
      </w:r>
      <w:r w:rsidRPr="007835E2">
        <w:rPr>
          <w:rFonts w:cstheme="minorHAnsi"/>
          <w:color w:val="080808"/>
        </w:rPr>
        <w:t xml:space="preserve"> - </w:t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violin</w:t>
      </w:r>
      <w:r w:rsidRPr="007835E2">
        <w:rPr>
          <w:rFonts w:cstheme="minorHAnsi"/>
          <w:color w:val="080808"/>
        </w:rPr>
        <w:t>,</w:t>
      </w:r>
      <w:r w:rsidRPr="007835E2">
        <w:rPr>
          <w:rFonts w:cstheme="minorHAnsi"/>
          <w:color w:val="080808"/>
        </w:rPr>
        <w:br/>
      </w:r>
      <w:r w:rsidRPr="007835E2">
        <w:rPr>
          <w:rStyle w:val="Stark"/>
          <w:rFonts w:cstheme="minorHAnsi"/>
          <w:color w:val="080808"/>
          <w:bdr w:val="none" w:sz="0" w:space="0" w:color="auto" w:frame="1"/>
        </w:rPr>
        <w:t>Caroline Waldemarsson Treitler</w:t>
      </w:r>
      <w:r w:rsidRPr="007835E2">
        <w:rPr>
          <w:rFonts w:cstheme="minorHAnsi"/>
          <w:color w:val="080808"/>
        </w:rPr>
        <w:t xml:space="preserve"> - </w:t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violin</w:t>
      </w:r>
      <w:r w:rsidRPr="007835E2">
        <w:rPr>
          <w:rFonts w:cstheme="minorHAnsi"/>
          <w:color w:val="080808"/>
        </w:rPr>
        <w:t>,</w:t>
      </w:r>
      <w:r w:rsidRPr="007835E2">
        <w:rPr>
          <w:rFonts w:cstheme="minorHAnsi"/>
          <w:color w:val="080808"/>
        </w:rPr>
        <w:br/>
      </w:r>
      <w:r w:rsidRPr="007835E2">
        <w:rPr>
          <w:rStyle w:val="Stark"/>
          <w:rFonts w:cstheme="minorHAnsi"/>
          <w:color w:val="080808"/>
          <w:bdr w:val="none" w:sz="0" w:space="0" w:color="auto" w:frame="1"/>
        </w:rPr>
        <w:t>Jonna Inge</w:t>
      </w:r>
      <w:r w:rsidRPr="007835E2">
        <w:rPr>
          <w:rFonts w:cstheme="minorHAnsi"/>
          <w:color w:val="080808"/>
        </w:rPr>
        <w:t xml:space="preserve"> - </w:t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viola</w:t>
      </w:r>
      <w:r w:rsidRPr="007835E2">
        <w:rPr>
          <w:rFonts w:cstheme="minorHAnsi"/>
          <w:color w:val="080808"/>
        </w:rPr>
        <w:t>,</w:t>
      </w:r>
      <w:r w:rsidRPr="007835E2">
        <w:rPr>
          <w:rFonts w:cstheme="minorHAnsi"/>
          <w:color w:val="080808"/>
        </w:rPr>
        <w:br/>
      </w:r>
      <w:r w:rsidRPr="007835E2">
        <w:rPr>
          <w:rStyle w:val="Stark"/>
          <w:rFonts w:cstheme="minorHAnsi"/>
          <w:color w:val="080808"/>
          <w:bdr w:val="none" w:sz="0" w:space="0" w:color="auto" w:frame="1"/>
        </w:rPr>
        <w:t>Filip Graden</w:t>
      </w:r>
      <w:r w:rsidRPr="007835E2">
        <w:rPr>
          <w:rFonts w:cstheme="minorHAnsi"/>
          <w:color w:val="080808"/>
        </w:rPr>
        <w:t xml:space="preserve"> - </w:t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cello</w:t>
      </w:r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  <w:u w:val="single"/>
          <w:bdr w:val="none" w:sz="0" w:space="0" w:color="auto" w:frame="1"/>
        </w:rPr>
        <w:t>Program</w:t>
      </w:r>
      <w:r w:rsidRPr="007835E2">
        <w:rPr>
          <w:rFonts w:cstheme="minorHAnsi"/>
          <w:color w:val="080808"/>
        </w:rPr>
        <w:br/>
        <w:t xml:space="preserve">J. Haydn - Stråkkvartett i </w:t>
      </w:r>
      <w:proofErr w:type="spellStart"/>
      <w:r w:rsidRPr="007835E2">
        <w:rPr>
          <w:rFonts w:cstheme="minorHAnsi"/>
          <w:color w:val="080808"/>
        </w:rPr>
        <w:t>D-Dur</w:t>
      </w:r>
      <w:proofErr w:type="spellEnd"/>
      <w:r w:rsidRPr="007835E2">
        <w:rPr>
          <w:rFonts w:cstheme="minorHAnsi"/>
          <w:color w:val="080808"/>
        </w:rPr>
        <w:t>, Op. 20 Nr,4</w:t>
      </w:r>
      <w:r w:rsidRPr="007835E2">
        <w:rPr>
          <w:rFonts w:cstheme="minorHAnsi"/>
          <w:color w:val="080808"/>
        </w:rPr>
        <w:br/>
        <w:t xml:space="preserve">     </w:t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Allegro di Molto -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Un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Poco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Adagio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Affetuoso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- Allegretto alla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zingarese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- Presto scherzando</w:t>
      </w:r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</w:rPr>
        <w:br/>
        <w:t xml:space="preserve">H. </w:t>
      </w:r>
      <w:proofErr w:type="spellStart"/>
      <w:r w:rsidRPr="007835E2">
        <w:rPr>
          <w:rFonts w:cstheme="minorHAnsi"/>
          <w:color w:val="080808"/>
        </w:rPr>
        <w:t>Dutilleux</w:t>
      </w:r>
      <w:proofErr w:type="spellEnd"/>
      <w:r w:rsidRPr="007835E2">
        <w:rPr>
          <w:rFonts w:cstheme="minorHAnsi"/>
          <w:color w:val="080808"/>
        </w:rPr>
        <w:t xml:space="preserve"> : - </w:t>
      </w:r>
      <w:proofErr w:type="spellStart"/>
      <w:r w:rsidRPr="007835E2">
        <w:rPr>
          <w:rFonts w:cstheme="minorHAnsi"/>
          <w:color w:val="080808"/>
        </w:rPr>
        <w:t>Ainsi</w:t>
      </w:r>
      <w:proofErr w:type="spellEnd"/>
      <w:r w:rsidRPr="007835E2">
        <w:rPr>
          <w:rFonts w:cstheme="minorHAnsi"/>
          <w:color w:val="080808"/>
        </w:rPr>
        <w:t xml:space="preserve"> la </w:t>
      </w:r>
      <w:proofErr w:type="spellStart"/>
      <w:r w:rsidRPr="007835E2">
        <w:rPr>
          <w:rFonts w:cstheme="minorHAnsi"/>
          <w:color w:val="080808"/>
        </w:rPr>
        <w:t>Nuit</w:t>
      </w:r>
      <w:proofErr w:type="spellEnd"/>
      <w:r w:rsidRPr="007835E2">
        <w:rPr>
          <w:rFonts w:cstheme="minorHAnsi"/>
          <w:color w:val="080808"/>
        </w:rPr>
        <w:br/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    Nocturne -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Miroir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d'espace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-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Litanies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-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Litanies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II -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Constellations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- Nocturne II - Temps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suspendu</w:t>
      </w:r>
      <w:proofErr w:type="spellEnd"/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  <w:u w:val="single"/>
          <w:bdr w:val="none" w:sz="0" w:space="0" w:color="auto" w:frame="1"/>
        </w:rPr>
        <w:t>Paus</w:t>
      </w:r>
      <w:r w:rsidRPr="007835E2">
        <w:rPr>
          <w:rFonts w:cstheme="minorHAnsi"/>
          <w:color w:val="080808"/>
        </w:rPr>
        <w:br/>
        <w:t xml:space="preserve">R. Schuman - Stråkkvartett i </w:t>
      </w:r>
      <w:proofErr w:type="spellStart"/>
      <w:r w:rsidRPr="007835E2">
        <w:rPr>
          <w:rFonts w:cstheme="minorHAnsi"/>
          <w:color w:val="080808"/>
        </w:rPr>
        <w:t>A-Dur</w:t>
      </w:r>
      <w:proofErr w:type="spellEnd"/>
      <w:r w:rsidRPr="007835E2">
        <w:rPr>
          <w:rFonts w:cstheme="minorHAnsi"/>
          <w:color w:val="080808"/>
        </w:rPr>
        <w:t>, Op. 41 Nr. 3 </w:t>
      </w:r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  <w:bdr w:val="none" w:sz="0" w:space="0" w:color="auto" w:frame="1"/>
        </w:rPr>
        <w:t>     </w:t>
      </w:r>
      <w:r w:rsidRPr="007835E2">
        <w:rPr>
          <w:rFonts w:cstheme="minorHAnsi"/>
          <w:color w:val="080808"/>
        </w:rPr>
        <w:t xml:space="preserve"> </w:t>
      </w:r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Andante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espressivo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/ molto moderato  -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Assai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agitato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  - Adagio molto - Allegro </w:t>
      </w:r>
      <w:proofErr w:type="spellStart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>molte</w:t>
      </w:r>
      <w:proofErr w:type="spellEnd"/>
      <w:r w:rsidRPr="007835E2">
        <w:rPr>
          <w:rStyle w:val="Betoning"/>
          <w:rFonts w:cstheme="minorHAnsi"/>
          <w:color w:val="080808"/>
          <w:bdr w:val="none" w:sz="0" w:space="0" w:color="auto" w:frame="1"/>
        </w:rPr>
        <w:t xml:space="preserve"> vivace</w:t>
      </w:r>
    </w:p>
    <w:p w:rsidR="009851A3" w:rsidRDefault="009851A3" w:rsidP="009851A3">
      <w:pPr>
        <w:rPr>
          <w:rStyle w:val="Stark"/>
          <w:rFonts w:cstheme="minorHAnsi"/>
          <w:color w:val="080808"/>
          <w:bdr w:val="none" w:sz="0" w:space="0" w:color="auto" w:frame="1"/>
        </w:rPr>
      </w:pPr>
      <w:r>
        <w:rPr>
          <w:noProof/>
          <w:lang w:eastAsia="sv-SE"/>
        </w:rPr>
        <w:drawing>
          <wp:inline distT="0" distB="0" distL="0" distR="0" wp14:anchorId="34F6F306" wp14:editId="00D60154">
            <wp:extent cx="5760720" cy="3843882"/>
            <wp:effectExtent l="0" t="0" r="0" b="4445"/>
            <wp:docPr id="3" name="Bild 1" descr="https://h24-original.s3.amazonaws.com/204228/26458325-RoH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24-original.s3.amazonaws.com/204228/26458325-RoHU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A3" w:rsidRDefault="009851A3" w:rsidP="009851A3">
      <w:pPr>
        <w:rPr>
          <w:rStyle w:val="Stark"/>
          <w:rFonts w:cstheme="minorHAnsi"/>
          <w:color w:val="080808"/>
          <w:bdr w:val="none" w:sz="0" w:space="0" w:color="auto" w:frame="1"/>
        </w:rPr>
      </w:pPr>
    </w:p>
    <w:p w:rsidR="009851A3" w:rsidRPr="005F0E07" w:rsidRDefault="009851A3" w:rsidP="009851A3">
      <w:pPr>
        <w:rPr>
          <w:rFonts w:cstheme="minorHAnsi"/>
          <w:color w:val="080808"/>
        </w:rPr>
      </w:pPr>
      <w:r w:rsidRPr="007835E2">
        <w:rPr>
          <w:rStyle w:val="Stark"/>
          <w:rFonts w:cstheme="minorHAnsi"/>
          <w:color w:val="080808"/>
          <w:bdr w:val="none" w:sz="0" w:space="0" w:color="auto" w:frame="1"/>
        </w:rPr>
        <w:t>Treitlerkvartetten</w:t>
      </w:r>
      <w:r w:rsidRPr="007835E2">
        <w:rPr>
          <w:rFonts w:cstheme="minorHAnsi"/>
          <w:color w:val="080808"/>
        </w:rPr>
        <w:t xml:space="preserve"> är en av Sveriges mest uppmärksammade unga stråkkvartetter. Kvartetten grundades 2012 i Stockholm och har sedan dess etablerat sig som en återkommande ensemble på svenska kammarmusikföreningar och festivaler såsom Musik vid Siljan, Kammarmusikfestival i Allhelgonakyrkan och Stockholm Chamber i Riddarhuset. Internationella framträdanden inkluderar konserter på </w:t>
      </w:r>
      <w:proofErr w:type="spellStart"/>
      <w:r w:rsidRPr="007835E2">
        <w:rPr>
          <w:rFonts w:cstheme="minorHAnsi"/>
          <w:color w:val="080808"/>
        </w:rPr>
        <w:t>Conway</w:t>
      </w:r>
      <w:proofErr w:type="spellEnd"/>
      <w:r w:rsidRPr="007835E2">
        <w:rPr>
          <w:rFonts w:cstheme="minorHAnsi"/>
          <w:color w:val="080808"/>
        </w:rPr>
        <w:t xml:space="preserve"> Hall, London, </w:t>
      </w:r>
      <w:proofErr w:type="spellStart"/>
      <w:r w:rsidRPr="007835E2">
        <w:rPr>
          <w:rFonts w:cstheme="minorHAnsi"/>
          <w:color w:val="080808"/>
        </w:rPr>
        <w:t>Greenfield</w:t>
      </w:r>
      <w:proofErr w:type="spellEnd"/>
      <w:r w:rsidRPr="007835E2">
        <w:rPr>
          <w:rFonts w:cstheme="minorHAnsi"/>
          <w:color w:val="080808"/>
        </w:rPr>
        <w:t xml:space="preserve"> Hall, New York, </w:t>
      </w:r>
      <w:proofErr w:type="spellStart"/>
      <w:r w:rsidRPr="007835E2">
        <w:rPr>
          <w:rFonts w:cstheme="minorHAnsi"/>
          <w:color w:val="080808"/>
        </w:rPr>
        <w:t>Camogli</w:t>
      </w:r>
      <w:proofErr w:type="spellEnd"/>
      <w:r w:rsidRPr="007835E2">
        <w:rPr>
          <w:rFonts w:cstheme="minorHAnsi"/>
          <w:color w:val="080808"/>
        </w:rPr>
        <w:t xml:space="preserve"> in Musica, Italien,</w:t>
      </w:r>
      <w:r w:rsidRPr="007835E2">
        <w:rPr>
          <w:rFonts w:cstheme="minorHAnsi"/>
          <w:color w:val="080808"/>
        </w:rPr>
        <w:br/>
      </w:r>
      <w:proofErr w:type="spellStart"/>
      <w:r w:rsidRPr="007835E2">
        <w:rPr>
          <w:rFonts w:cstheme="minorHAnsi"/>
          <w:color w:val="080808"/>
        </w:rPr>
        <w:t>Wensleydale</w:t>
      </w:r>
      <w:proofErr w:type="spellEnd"/>
      <w:r w:rsidRPr="007835E2">
        <w:rPr>
          <w:rFonts w:cstheme="minorHAnsi"/>
          <w:color w:val="080808"/>
        </w:rPr>
        <w:t xml:space="preserve"> Concert Series, Edinburgh </w:t>
      </w:r>
      <w:proofErr w:type="spellStart"/>
      <w:r w:rsidRPr="007835E2">
        <w:rPr>
          <w:rFonts w:cstheme="minorHAnsi"/>
          <w:color w:val="080808"/>
        </w:rPr>
        <w:t>Society</w:t>
      </w:r>
      <w:proofErr w:type="spellEnd"/>
      <w:r w:rsidRPr="007835E2">
        <w:rPr>
          <w:rFonts w:cstheme="minorHAnsi"/>
          <w:color w:val="080808"/>
        </w:rPr>
        <w:t xml:space="preserve"> </w:t>
      </w:r>
      <w:proofErr w:type="spellStart"/>
      <w:r w:rsidRPr="007835E2">
        <w:rPr>
          <w:rFonts w:cstheme="minorHAnsi"/>
          <w:color w:val="080808"/>
        </w:rPr>
        <w:t>of</w:t>
      </w:r>
      <w:proofErr w:type="spellEnd"/>
      <w:r w:rsidRPr="007835E2">
        <w:rPr>
          <w:rFonts w:cstheme="minorHAnsi"/>
          <w:color w:val="080808"/>
        </w:rPr>
        <w:t xml:space="preserve"> </w:t>
      </w:r>
      <w:proofErr w:type="spellStart"/>
      <w:r w:rsidRPr="007835E2">
        <w:rPr>
          <w:rFonts w:cstheme="minorHAnsi"/>
          <w:color w:val="080808"/>
        </w:rPr>
        <w:t>Musicians</w:t>
      </w:r>
      <w:proofErr w:type="spellEnd"/>
      <w:r w:rsidRPr="007835E2">
        <w:rPr>
          <w:rFonts w:cstheme="minorHAnsi"/>
          <w:color w:val="080808"/>
        </w:rPr>
        <w:t>, West End Festival, Glasgow, Villa Hagalund, Helsingfors. Deras intensiva framträdanden har uppmärksammats av kritiker och publik.</w:t>
      </w:r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</w:rPr>
        <w:lastRenderedPageBreak/>
        <w:br/>
        <w:t xml:space="preserve">I pressen har Treitlerkvartettens energiska spelstil bland annat liknats vid den svenska framgångsrika Freskkvartettens. 2016 utsågs kvartetten till Kungliga Musikaliska Akademiens Ensemblestipendiater och 2017 blev de som första ensemble stipendiater hos </w:t>
      </w:r>
      <w:proofErr w:type="spellStart"/>
      <w:r w:rsidRPr="007835E2">
        <w:rPr>
          <w:rFonts w:cstheme="minorHAnsi"/>
          <w:color w:val="080808"/>
        </w:rPr>
        <w:t>Gålöstiftelsen</w:t>
      </w:r>
      <w:proofErr w:type="gramStart"/>
      <w:r w:rsidRPr="007835E2">
        <w:rPr>
          <w:rFonts w:cstheme="minorHAnsi"/>
          <w:color w:val="080808"/>
        </w:rPr>
        <w:t>.Lars</w:t>
      </w:r>
      <w:proofErr w:type="spellEnd"/>
      <w:proofErr w:type="gramEnd"/>
      <w:r w:rsidRPr="007835E2">
        <w:rPr>
          <w:rFonts w:cstheme="minorHAnsi"/>
          <w:color w:val="080808"/>
        </w:rPr>
        <w:t xml:space="preserve">-Gunnar Bodin (ex-Fresk-kvartetten) har varit en viktigt mentor för kvartetten på hemmaplan. Vid Robert Mann String Quartet </w:t>
      </w:r>
      <w:proofErr w:type="spellStart"/>
      <w:r w:rsidRPr="007835E2">
        <w:rPr>
          <w:rFonts w:cstheme="minorHAnsi"/>
          <w:color w:val="080808"/>
        </w:rPr>
        <w:t>Institute</w:t>
      </w:r>
      <w:proofErr w:type="spellEnd"/>
      <w:r w:rsidRPr="007835E2">
        <w:rPr>
          <w:rFonts w:cstheme="minorHAnsi"/>
          <w:color w:val="080808"/>
        </w:rPr>
        <w:t xml:space="preserve"> i New York har kvartetten spelat för medlemmar ur Juilliardkvartetten, Tokyokvartetten, </w:t>
      </w:r>
      <w:proofErr w:type="spellStart"/>
      <w:r w:rsidRPr="007835E2">
        <w:rPr>
          <w:rFonts w:cstheme="minorHAnsi"/>
          <w:color w:val="080808"/>
        </w:rPr>
        <w:t>Brentanokvartetten</w:t>
      </w:r>
      <w:proofErr w:type="spellEnd"/>
      <w:r w:rsidRPr="007835E2">
        <w:rPr>
          <w:rFonts w:cstheme="minorHAnsi"/>
          <w:color w:val="080808"/>
        </w:rPr>
        <w:t xml:space="preserve"> och Mendelssohnkvartetten.</w:t>
      </w:r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</w:rPr>
        <w:br/>
        <w:t xml:space="preserve">Treitlerkvartetten är för närvarande är en del av </w:t>
      </w:r>
      <w:proofErr w:type="spellStart"/>
      <w:r w:rsidRPr="007835E2">
        <w:rPr>
          <w:rFonts w:cstheme="minorHAnsi"/>
          <w:color w:val="080808"/>
        </w:rPr>
        <w:t>NSKA’s</w:t>
      </w:r>
      <w:proofErr w:type="spellEnd"/>
      <w:r w:rsidRPr="007835E2">
        <w:rPr>
          <w:rFonts w:cstheme="minorHAnsi"/>
          <w:color w:val="080808"/>
        </w:rPr>
        <w:t xml:space="preserve"> (Nederländska Stråkkvartettakademiens)</w:t>
      </w:r>
      <w:r w:rsidRPr="007835E2">
        <w:rPr>
          <w:rFonts w:cstheme="minorHAnsi"/>
          <w:color w:val="080808"/>
        </w:rPr>
        <w:br/>
        <w:t xml:space="preserve">mentorprogram för unga stråkkvartetter i Amsterdam. Där får de coachning av </w:t>
      </w:r>
      <w:proofErr w:type="spellStart"/>
      <w:r w:rsidRPr="007835E2">
        <w:rPr>
          <w:rFonts w:cstheme="minorHAnsi"/>
          <w:color w:val="080808"/>
        </w:rPr>
        <w:t>Danel</w:t>
      </w:r>
      <w:proofErr w:type="spellEnd"/>
      <w:r w:rsidRPr="007835E2">
        <w:rPr>
          <w:rFonts w:cstheme="minorHAnsi"/>
          <w:color w:val="080808"/>
        </w:rPr>
        <w:t>-kvartettens</w:t>
      </w:r>
      <w:r w:rsidRPr="007835E2">
        <w:rPr>
          <w:rFonts w:cstheme="minorHAnsi"/>
          <w:color w:val="080808"/>
        </w:rPr>
        <w:br/>
        <w:t xml:space="preserve">medlemmar, Luc-Marie </w:t>
      </w:r>
      <w:proofErr w:type="spellStart"/>
      <w:r w:rsidRPr="007835E2">
        <w:rPr>
          <w:rFonts w:cstheme="minorHAnsi"/>
          <w:color w:val="080808"/>
        </w:rPr>
        <w:t>Aguera</w:t>
      </w:r>
      <w:proofErr w:type="spellEnd"/>
      <w:r w:rsidRPr="007835E2">
        <w:rPr>
          <w:rFonts w:cstheme="minorHAnsi"/>
          <w:color w:val="080808"/>
        </w:rPr>
        <w:t xml:space="preserve"> (ex-</w:t>
      </w:r>
      <w:proofErr w:type="spellStart"/>
      <w:r w:rsidRPr="007835E2">
        <w:rPr>
          <w:rFonts w:cstheme="minorHAnsi"/>
          <w:color w:val="080808"/>
        </w:rPr>
        <w:t>Ysaye</w:t>
      </w:r>
      <w:proofErr w:type="spellEnd"/>
      <w:r w:rsidRPr="007835E2">
        <w:rPr>
          <w:rFonts w:cstheme="minorHAnsi"/>
          <w:color w:val="080808"/>
        </w:rPr>
        <w:t>-kvartetten) och Stefan Metz (ex-Orlando-kvartetten)</w:t>
      </w:r>
      <w:r w:rsidRPr="007835E2">
        <w:rPr>
          <w:rFonts w:cstheme="minorHAnsi"/>
          <w:color w:val="080808"/>
        </w:rPr>
        <w:br/>
        <w:t xml:space="preserve">samt mästarklasser för </w:t>
      </w:r>
      <w:proofErr w:type="spellStart"/>
      <w:r w:rsidRPr="007835E2">
        <w:rPr>
          <w:rFonts w:cstheme="minorHAnsi"/>
          <w:color w:val="080808"/>
        </w:rPr>
        <w:t>bl</w:t>
      </w:r>
      <w:proofErr w:type="spellEnd"/>
      <w:r w:rsidRPr="007835E2">
        <w:rPr>
          <w:rFonts w:cstheme="minorHAnsi"/>
          <w:color w:val="080808"/>
        </w:rPr>
        <w:t xml:space="preserve"> a Eberhard </w:t>
      </w:r>
      <w:proofErr w:type="spellStart"/>
      <w:r w:rsidRPr="007835E2">
        <w:rPr>
          <w:rFonts w:cstheme="minorHAnsi"/>
          <w:color w:val="080808"/>
        </w:rPr>
        <w:t>Felz</w:t>
      </w:r>
      <w:proofErr w:type="spellEnd"/>
      <w:r w:rsidRPr="007835E2">
        <w:rPr>
          <w:rFonts w:cstheme="minorHAnsi"/>
          <w:color w:val="080808"/>
        </w:rPr>
        <w:t>.</w:t>
      </w:r>
      <w:r w:rsidRPr="007835E2">
        <w:rPr>
          <w:rFonts w:cstheme="minorHAnsi"/>
          <w:color w:val="080808"/>
        </w:rPr>
        <w:br/>
      </w:r>
      <w:r w:rsidRPr="007835E2">
        <w:rPr>
          <w:rFonts w:cstheme="minorHAnsi"/>
          <w:color w:val="080808"/>
        </w:rPr>
        <w:br/>
        <w:t xml:space="preserve">I </w:t>
      </w:r>
      <w:proofErr w:type="gramStart"/>
      <w:r w:rsidRPr="007835E2">
        <w:rPr>
          <w:rFonts w:cstheme="minorHAnsi"/>
          <w:color w:val="080808"/>
        </w:rPr>
        <w:t>November</w:t>
      </w:r>
      <w:proofErr w:type="gramEnd"/>
      <w:r w:rsidRPr="007835E2">
        <w:rPr>
          <w:rFonts w:cstheme="minorHAnsi"/>
          <w:color w:val="080808"/>
        </w:rPr>
        <w:t xml:space="preserve"> 2018 gör kvartetten sin debut</w:t>
      </w:r>
      <w:r>
        <w:rPr>
          <w:rFonts w:cstheme="minorHAnsi"/>
          <w:color w:val="080808"/>
        </w:rPr>
        <w:t xml:space="preserve"> </w:t>
      </w:r>
      <w:r w:rsidRPr="007835E2">
        <w:rPr>
          <w:rFonts w:cstheme="minorHAnsi"/>
          <w:color w:val="080808"/>
        </w:rPr>
        <w:t>i stråkkvartettserien på Stockholms Konserthus.</w:t>
      </w:r>
    </w:p>
    <w:sectPr w:rsidR="009851A3" w:rsidRPr="005F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7"/>
    <w:rsid w:val="000244A0"/>
    <w:rsid w:val="001712E1"/>
    <w:rsid w:val="003065F8"/>
    <w:rsid w:val="00423A10"/>
    <w:rsid w:val="004604C4"/>
    <w:rsid w:val="004A3D3F"/>
    <w:rsid w:val="005F0E07"/>
    <w:rsid w:val="008068AA"/>
    <w:rsid w:val="00810FEB"/>
    <w:rsid w:val="008B78BA"/>
    <w:rsid w:val="008C50CD"/>
    <w:rsid w:val="009275A7"/>
    <w:rsid w:val="00954914"/>
    <w:rsid w:val="00984007"/>
    <w:rsid w:val="009851A3"/>
    <w:rsid w:val="009C2842"/>
    <w:rsid w:val="00A10049"/>
    <w:rsid w:val="00AB6DFE"/>
    <w:rsid w:val="00AE3AD3"/>
    <w:rsid w:val="00BC48D5"/>
    <w:rsid w:val="00C94345"/>
    <w:rsid w:val="00E70FB2"/>
    <w:rsid w:val="00E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F0E07"/>
    <w:rPr>
      <w:b/>
      <w:bCs/>
    </w:rPr>
  </w:style>
  <w:style w:type="character" w:styleId="Betoning">
    <w:name w:val="Emphasis"/>
    <w:basedOn w:val="Standardstycketeckensnitt"/>
    <w:uiPriority w:val="20"/>
    <w:qFormat/>
    <w:rsid w:val="005F0E0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E0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8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F0E07"/>
    <w:rPr>
      <w:b/>
      <w:bCs/>
    </w:rPr>
  </w:style>
  <w:style w:type="character" w:styleId="Betoning">
    <w:name w:val="Emphasis"/>
    <w:basedOn w:val="Standardstycketeckensnitt"/>
    <w:uiPriority w:val="20"/>
    <w:qFormat/>
    <w:rsid w:val="005F0E0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E0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8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2019-02-21T17:24:00Z</dcterms:created>
  <dcterms:modified xsi:type="dcterms:W3CDTF">2019-02-21T17:24:00Z</dcterms:modified>
</cp:coreProperties>
</file>